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B655" w14:textId="45FDC518" w:rsidR="00A81C6F" w:rsidRDefault="00A81C6F" w:rsidP="00A81C6F">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Алгоритм получения ЭЦП нерезидента РК</w:t>
      </w:r>
    </w:p>
    <w:p w14:paraId="12E6AA84" w14:textId="77777777" w:rsidR="00A81C6F" w:rsidRDefault="00A81C6F" w:rsidP="00F72B34">
      <w:pPr>
        <w:spacing w:after="0" w:line="240" w:lineRule="auto"/>
        <w:ind w:firstLine="567"/>
        <w:jc w:val="both"/>
        <w:rPr>
          <w:rFonts w:ascii="Times New Roman" w:hAnsi="Times New Roman" w:cs="Times New Roman"/>
          <w:b/>
          <w:bCs/>
          <w:sz w:val="28"/>
          <w:szCs w:val="28"/>
        </w:rPr>
      </w:pPr>
    </w:p>
    <w:p w14:paraId="5C57F60E" w14:textId="0C32C61B" w:rsidR="00152D31" w:rsidRPr="00F72B34" w:rsidRDefault="00152D31" w:rsidP="00F72B34">
      <w:pPr>
        <w:spacing w:after="0" w:line="240" w:lineRule="auto"/>
        <w:ind w:firstLine="567"/>
        <w:jc w:val="both"/>
        <w:rPr>
          <w:rFonts w:ascii="Times New Roman" w:hAnsi="Times New Roman" w:cs="Times New Roman"/>
          <w:b/>
          <w:bCs/>
          <w:sz w:val="28"/>
          <w:szCs w:val="28"/>
        </w:rPr>
      </w:pPr>
      <w:r w:rsidRPr="00F72B34">
        <w:rPr>
          <w:rFonts w:ascii="Times New Roman" w:hAnsi="Times New Roman" w:cs="Times New Roman"/>
          <w:b/>
          <w:bCs/>
          <w:sz w:val="28"/>
          <w:szCs w:val="28"/>
        </w:rPr>
        <w:t xml:space="preserve">Шаг 1. </w:t>
      </w:r>
      <w:r w:rsidR="00453C6F">
        <w:rPr>
          <w:rFonts w:ascii="Times New Roman" w:hAnsi="Times New Roman" w:cs="Times New Roman"/>
          <w:b/>
          <w:bCs/>
          <w:sz w:val="28"/>
          <w:szCs w:val="28"/>
        </w:rPr>
        <w:t>Ф</w:t>
      </w:r>
      <w:r w:rsidR="00F72B34" w:rsidRPr="00F72B34">
        <w:rPr>
          <w:rFonts w:ascii="Times New Roman" w:hAnsi="Times New Roman" w:cs="Times New Roman"/>
          <w:b/>
          <w:bCs/>
          <w:sz w:val="28"/>
          <w:szCs w:val="28"/>
        </w:rPr>
        <w:t>ормировани</w:t>
      </w:r>
      <w:r w:rsidR="00453C6F">
        <w:rPr>
          <w:rFonts w:ascii="Times New Roman" w:hAnsi="Times New Roman" w:cs="Times New Roman"/>
          <w:b/>
          <w:bCs/>
          <w:sz w:val="28"/>
          <w:szCs w:val="28"/>
        </w:rPr>
        <w:t>е</w:t>
      </w:r>
      <w:r w:rsidR="00F72B34" w:rsidRPr="00F72B34">
        <w:rPr>
          <w:rFonts w:ascii="Times New Roman" w:hAnsi="Times New Roman" w:cs="Times New Roman"/>
          <w:b/>
          <w:bCs/>
          <w:sz w:val="28"/>
          <w:szCs w:val="28"/>
        </w:rPr>
        <w:t xml:space="preserve"> индивидуального идентификационного номера нерезидентам Республики Казахстан</w:t>
      </w:r>
      <w:r w:rsidR="00F72B34">
        <w:rPr>
          <w:rFonts w:ascii="Times New Roman" w:hAnsi="Times New Roman" w:cs="Times New Roman"/>
          <w:b/>
          <w:bCs/>
          <w:sz w:val="28"/>
          <w:szCs w:val="28"/>
        </w:rPr>
        <w:t xml:space="preserve"> </w:t>
      </w:r>
    </w:p>
    <w:p w14:paraId="261844AA" w14:textId="2F664165" w:rsidR="00152D31" w:rsidRPr="00F72B34" w:rsidRDefault="00453C6F" w:rsidP="00F72B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w:t>
      </w:r>
      <w:r w:rsidR="00C01AAF">
        <w:rPr>
          <w:rFonts w:ascii="Times New Roman" w:hAnsi="Times New Roman" w:cs="Times New Roman"/>
          <w:sz w:val="28"/>
          <w:szCs w:val="28"/>
        </w:rPr>
        <w:t>о</w:t>
      </w:r>
      <w:r>
        <w:rPr>
          <w:rFonts w:ascii="Times New Roman" w:hAnsi="Times New Roman" w:cs="Times New Roman"/>
          <w:sz w:val="28"/>
          <w:szCs w:val="28"/>
        </w:rPr>
        <w:t>вание</w:t>
      </w:r>
      <w:r w:rsidR="003B0E0F">
        <w:rPr>
          <w:rFonts w:ascii="Times New Roman" w:hAnsi="Times New Roman" w:cs="Times New Roman"/>
          <w:sz w:val="28"/>
          <w:szCs w:val="28"/>
        </w:rPr>
        <w:t xml:space="preserve"> </w:t>
      </w:r>
      <w:r w:rsidRPr="00453C6F">
        <w:rPr>
          <w:rFonts w:ascii="Times New Roman" w:hAnsi="Times New Roman" w:cs="Times New Roman"/>
          <w:sz w:val="28"/>
          <w:szCs w:val="28"/>
        </w:rPr>
        <w:t xml:space="preserve">индивидуального идентификационного номера </w:t>
      </w:r>
      <w:r w:rsidR="00C01AAF">
        <w:rPr>
          <w:rFonts w:ascii="Times New Roman" w:hAnsi="Times New Roman" w:cs="Times New Roman"/>
          <w:sz w:val="28"/>
          <w:szCs w:val="28"/>
        </w:rPr>
        <w:br/>
      </w:r>
      <w:r>
        <w:rPr>
          <w:rFonts w:ascii="Times New Roman" w:hAnsi="Times New Roman" w:cs="Times New Roman"/>
          <w:sz w:val="28"/>
          <w:szCs w:val="28"/>
        </w:rPr>
        <w:t xml:space="preserve">(далее – ИИН) </w:t>
      </w:r>
      <w:r w:rsidR="00152D31" w:rsidRPr="00F72B34">
        <w:rPr>
          <w:rFonts w:ascii="Times New Roman" w:hAnsi="Times New Roman" w:cs="Times New Roman"/>
          <w:sz w:val="28"/>
          <w:szCs w:val="28"/>
        </w:rPr>
        <w:t xml:space="preserve">осуществляется </w:t>
      </w:r>
      <w:r w:rsidR="00D62B75">
        <w:rPr>
          <w:rFonts w:ascii="Times New Roman" w:hAnsi="Times New Roman" w:cs="Times New Roman"/>
          <w:sz w:val="28"/>
          <w:szCs w:val="28"/>
        </w:rPr>
        <w:t>следующими</w:t>
      </w:r>
      <w:r w:rsidR="00152D31" w:rsidRPr="00F72B34">
        <w:rPr>
          <w:rFonts w:ascii="Times New Roman" w:hAnsi="Times New Roman" w:cs="Times New Roman"/>
          <w:sz w:val="28"/>
          <w:szCs w:val="28"/>
        </w:rPr>
        <w:t xml:space="preserve"> способами:</w:t>
      </w:r>
    </w:p>
    <w:p w14:paraId="7B812E9E" w14:textId="1D7A6ED6" w:rsidR="00453C6F" w:rsidRPr="00453C6F" w:rsidRDefault="00152D31" w:rsidP="00453C6F">
      <w:pPr>
        <w:spacing w:after="0" w:line="240" w:lineRule="auto"/>
        <w:ind w:firstLine="567"/>
        <w:jc w:val="both"/>
        <w:rPr>
          <w:rFonts w:ascii="Times New Roman" w:hAnsi="Times New Roman" w:cs="Times New Roman"/>
          <w:b/>
          <w:bCs/>
          <w:sz w:val="28"/>
          <w:szCs w:val="28"/>
        </w:rPr>
      </w:pPr>
      <w:r w:rsidRPr="00453C6F">
        <w:rPr>
          <w:rFonts w:ascii="Times New Roman" w:hAnsi="Times New Roman" w:cs="Times New Roman"/>
          <w:b/>
          <w:bCs/>
          <w:sz w:val="28"/>
          <w:szCs w:val="28"/>
        </w:rPr>
        <w:t>1</w:t>
      </w:r>
      <w:r w:rsidR="00306ADE">
        <w:rPr>
          <w:rFonts w:ascii="Times New Roman" w:hAnsi="Times New Roman" w:cs="Times New Roman"/>
          <w:b/>
          <w:bCs/>
          <w:sz w:val="28"/>
          <w:szCs w:val="28"/>
        </w:rPr>
        <w:t>.</w:t>
      </w:r>
      <w:r w:rsidRPr="00453C6F">
        <w:rPr>
          <w:rFonts w:ascii="Times New Roman" w:hAnsi="Times New Roman" w:cs="Times New Roman"/>
          <w:b/>
          <w:bCs/>
          <w:sz w:val="28"/>
          <w:szCs w:val="28"/>
        </w:rPr>
        <w:t xml:space="preserve"> </w:t>
      </w:r>
      <w:r w:rsidR="00306ADE">
        <w:rPr>
          <w:rFonts w:ascii="Times New Roman" w:hAnsi="Times New Roman" w:cs="Times New Roman"/>
          <w:b/>
          <w:bCs/>
          <w:sz w:val="28"/>
          <w:szCs w:val="28"/>
        </w:rPr>
        <w:t>Ч</w:t>
      </w:r>
      <w:r w:rsidR="00453C6F" w:rsidRPr="00453C6F">
        <w:rPr>
          <w:rFonts w:ascii="Times New Roman" w:hAnsi="Times New Roman" w:cs="Times New Roman"/>
          <w:b/>
          <w:bCs/>
          <w:sz w:val="28"/>
          <w:szCs w:val="28"/>
        </w:rPr>
        <w:t xml:space="preserve">ерез загранучреждения Республики Казахстан </w:t>
      </w:r>
    </w:p>
    <w:p w14:paraId="4BADBC13" w14:textId="77777777" w:rsidR="0088282F" w:rsidRDefault="000C0164" w:rsidP="00453C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обратиться в загранучреждение </w:t>
      </w:r>
      <w:r w:rsidRPr="000C0164">
        <w:rPr>
          <w:rFonts w:ascii="Times New Roman" w:hAnsi="Times New Roman" w:cs="Times New Roman"/>
          <w:sz w:val="28"/>
          <w:szCs w:val="28"/>
        </w:rPr>
        <w:t>Республики Казахстан</w:t>
      </w:r>
      <w:r w:rsidR="0088282F">
        <w:rPr>
          <w:rFonts w:ascii="Times New Roman" w:hAnsi="Times New Roman" w:cs="Times New Roman"/>
          <w:sz w:val="28"/>
          <w:szCs w:val="28"/>
        </w:rPr>
        <w:t xml:space="preserve">. </w:t>
      </w:r>
    </w:p>
    <w:p w14:paraId="03262368" w14:textId="55A130FA" w:rsidR="000376FA" w:rsidRPr="00A667D7" w:rsidRDefault="0088282F" w:rsidP="000376FA">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На сегодняшний день формирование ИИН осуществляют в </w:t>
      </w:r>
      <w:r w:rsidR="000376FA" w:rsidRPr="00A667D7">
        <w:rPr>
          <w:rFonts w:ascii="Times New Roman" w:hAnsi="Times New Roman" w:cs="Times New Roman"/>
          <w:sz w:val="28"/>
          <w:szCs w:val="28"/>
          <w:u w:val="single"/>
        </w:rPr>
        <w:t>следующих загранучреждениях Республики Казахстан:</w:t>
      </w:r>
    </w:p>
    <w:p w14:paraId="661848D8" w14:textId="7CB64717"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Китайской Народной Республике</w:t>
      </w:r>
    </w:p>
    <w:p w14:paraId="4CAF84DF" w14:textId="11B2355F"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Кыргызской Республике</w:t>
      </w:r>
    </w:p>
    <w:p w14:paraId="04894944" w14:textId="011B5C57"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Соединенных Штатах Америки</w:t>
      </w:r>
    </w:p>
    <w:p w14:paraId="21CC588C" w14:textId="6DB98475"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Республике Корея</w:t>
      </w:r>
    </w:p>
    <w:p w14:paraId="376DB818" w14:textId="535E8FA5"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Российской Федерации</w:t>
      </w:r>
    </w:p>
    <w:p w14:paraId="073C4445" w14:textId="3AFB3CF6"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Посольство Республики Казахстан в Чешской Республике</w:t>
      </w:r>
    </w:p>
    <w:p w14:paraId="2E13AC7C" w14:textId="4C037062"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Генеральное консульство Республики Казахстан в городе Дубай</w:t>
      </w:r>
    </w:p>
    <w:p w14:paraId="43CCEB56" w14:textId="0AADE3A9"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Генеральное консульство Республики Казахстан в городе Нью-Йорк</w:t>
      </w:r>
    </w:p>
    <w:p w14:paraId="276D175D" w14:textId="7DA6FFBD"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Генеральное консульство Республики Казахстан в городе Санкт-Петербург</w:t>
      </w:r>
    </w:p>
    <w:p w14:paraId="1F260B73" w14:textId="3D5193FC"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Генеральное консульство Республики Казахстан в городе Франкфурт-на-Майне</w:t>
      </w:r>
    </w:p>
    <w:p w14:paraId="11920B41" w14:textId="47DC5041" w:rsidR="000376FA" w:rsidRPr="00A667D7" w:rsidRDefault="000376FA" w:rsidP="00306ADE">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A667D7">
        <w:rPr>
          <w:rFonts w:ascii="Times New Roman" w:hAnsi="Times New Roman" w:cs="Times New Roman"/>
          <w:i/>
          <w:iCs/>
          <w:sz w:val="28"/>
          <w:szCs w:val="28"/>
        </w:rPr>
        <w:t>Генеральное консульство Республики Казахстан в городе Стамбул</w:t>
      </w:r>
    </w:p>
    <w:p w14:paraId="58EDD17E" w14:textId="77777777" w:rsidR="0043704C" w:rsidRPr="0043704C" w:rsidRDefault="000D43C3" w:rsidP="0043704C">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0B11FA">
        <w:rPr>
          <w:rFonts w:ascii="Times New Roman" w:hAnsi="Times New Roman" w:cs="Times New Roman"/>
          <w:i/>
          <w:iCs/>
          <w:sz w:val="28"/>
          <w:szCs w:val="28"/>
        </w:rPr>
        <w:t>Посольство Республики Казахстан в Республике Польша</w:t>
      </w:r>
      <w:r w:rsidRPr="0043704C">
        <w:rPr>
          <w:rFonts w:ascii="Times New Roman" w:hAnsi="Times New Roman" w:cs="Times New Roman"/>
          <w:i/>
          <w:iCs/>
          <w:sz w:val="28"/>
          <w:szCs w:val="28"/>
        </w:rPr>
        <w:t xml:space="preserve"> </w:t>
      </w:r>
    </w:p>
    <w:p w14:paraId="5177B6CC" w14:textId="1E126769" w:rsidR="00A667D7" w:rsidRPr="0043704C" w:rsidRDefault="000B11FA" w:rsidP="0043704C">
      <w:pPr>
        <w:pStyle w:val="a3"/>
        <w:numPr>
          <w:ilvl w:val="0"/>
          <w:numId w:val="4"/>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 xml:space="preserve">Посольство </w:t>
      </w:r>
      <w:r w:rsidR="0043704C" w:rsidRPr="000B11FA">
        <w:rPr>
          <w:rFonts w:ascii="Times New Roman" w:hAnsi="Times New Roman" w:cs="Times New Roman"/>
          <w:i/>
          <w:iCs/>
          <w:sz w:val="28"/>
          <w:szCs w:val="28"/>
        </w:rPr>
        <w:t xml:space="preserve">Республики Казахстан в </w:t>
      </w:r>
      <w:r w:rsidRPr="0043704C">
        <w:rPr>
          <w:rFonts w:ascii="Times New Roman" w:hAnsi="Times New Roman" w:cs="Times New Roman"/>
          <w:i/>
          <w:iCs/>
          <w:sz w:val="28"/>
          <w:szCs w:val="28"/>
        </w:rPr>
        <w:t>Швейцарской Конфедерации</w:t>
      </w:r>
    </w:p>
    <w:p w14:paraId="2E1F2411" w14:textId="77777777" w:rsidR="000B11FA" w:rsidRDefault="000B11FA" w:rsidP="00453C6F">
      <w:pPr>
        <w:spacing w:after="0" w:line="240" w:lineRule="auto"/>
        <w:ind w:firstLine="567"/>
        <w:jc w:val="both"/>
        <w:rPr>
          <w:rFonts w:ascii="Times New Roman" w:hAnsi="Times New Roman" w:cs="Times New Roman"/>
          <w:sz w:val="28"/>
          <w:szCs w:val="28"/>
          <w:u w:val="single"/>
        </w:rPr>
      </w:pPr>
    </w:p>
    <w:p w14:paraId="25E65A3D" w14:textId="25043983" w:rsidR="00453C6F" w:rsidRPr="00A667D7" w:rsidRDefault="00AA7F71" w:rsidP="00453C6F">
      <w:pPr>
        <w:spacing w:after="0" w:line="240" w:lineRule="auto"/>
        <w:ind w:firstLine="567"/>
        <w:jc w:val="both"/>
        <w:rPr>
          <w:rFonts w:ascii="Times New Roman" w:hAnsi="Times New Roman" w:cs="Times New Roman"/>
          <w:sz w:val="28"/>
          <w:szCs w:val="28"/>
          <w:u w:val="single"/>
        </w:rPr>
      </w:pPr>
      <w:r w:rsidRPr="00A667D7">
        <w:rPr>
          <w:rFonts w:ascii="Times New Roman" w:hAnsi="Times New Roman" w:cs="Times New Roman"/>
          <w:sz w:val="28"/>
          <w:szCs w:val="28"/>
          <w:u w:val="single"/>
        </w:rPr>
        <w:t>При себе необход</w:t>
      </w:r>
      <w:r w:rsidR="00306ADE" w:rsidRPr="00A667D7">
        <w:rPr>
          <w:rFonts w:ascii="Times New Roman" w:hAnsi="Times New Roman" w:cs="Times New Roman"/>
          <w:sz w:val="28"/>
          <w:szCs w:val="28"/>
          <w:u w:val="single"/>
        </w:rPr>
        <w:t>имо иметь следующие документы:</w:t>
      </w:r>
    </w:p>
    <w:p w14:paraId="698A54A4" w14:textId="77777777" w:rsidR="00306ADE" w:rsidRPr="00306ADE" w:rsidRDefault="00306ADE" w:rsidP="00306ADE">
      <w:pPr>
        <w:spacing w:after="0" w:line="240" w:lineRule="auto"/>
        <w:ind w:firstLine="567"/>
        <w:jc w:val="both"/>
        <w:rPr>
          <w:rFonts w:ascii="Times New Roman" w:hAnsi="Times New Roman" w:cs="Times New Roman"/>
          <w:sz w:val="28"/>
          <w:szCs w:val="28"/>
        </w:rPr>
      </w:pPr>
      <w:r w:rsidRPr="00306ADE">
        <w:rPr>
          <w:rFonts w:ascii="Times New Roman" w:hAnsi="Times New Roman" w:cs="Times New Roman"/>
          <w:sz w:val="28"/>
          <w:szCs w:val="28"/>
        </w:rPr>
        <w:t>1)</w:t>
      </w:r>
      <w:r w:rsidRPr="00306ADE">
        <w:rPr>
          <w:rFonts w:ascii="Times New Roman" w:hAnsi="Times New Roman" w:cs="Times New Roman"/>
          <w:sz w:val="28"/>
          <w:szCs w:val="28"/>
        </w:rPr>
        <w:tab/>
        <w:t>паспорт (оригинал, для идентификации личности);</w:t>
      </w:r>
    </w:p>
    <w:p w14:paraId="7ADE196D" w14:textId="1859F79C" w:rsidR="00306ADE" w:rsidRPr="000B5EC2" w:rsidRDefault="00306ADE" w:rsidP="00306ADE">
      <w:pPr>
        <w:spacing w:after="0" w:line="240" w:lineRule="auto"/>
        <w:ind w:firstLine="567"/>
        <w:jc w:val="both"/>
        <w:rPr>
          <w:rFonts w:ascii="Times New Roman" w:hAnsi="Times New Roman" w:cs="Times New Roman"/>
          <w:sz w:val="28"/>
          <w:szCs w:val="28"/>
        </w:rPr>
      </w:pPr>
      <w:r w:rsidRPr="000B5EC2">
        <w:rPr>
          <w:rFonts w:ascii="Times New Roman" w:hAnsi="Times New Roman" w:cs="Times New Roman"/>
          <w:sz w:val="28"/>
          <w:szCs w:val="28"/>
        </w:rPr>
        <w:t>2)</w:t>
      </w:r>
      <w:r w:rsidRPr="000B5EC2">
        <w:rPr>
          <w:rFonts w:ascii="Times New Roman" w:hAnsi="Times New Roman" w:cs="Times New Roman"/>
          <w:sz w:val="28"/>
          <w:szCs w:val="28"/>
        </w:rPr>
        <w:tab/>
        <w:t>копию паспорта;</w:t>
      </w:r>
    </w:p>
    <w:p w14:paraId="3582627C" w14:textId="67A3C5C5" w:rsidR="00306ADE" w:rsidRPr="00306ADE" w:rsidRDefault="00306ADE" w:rsidP="00306ADE">
      <w:pPr>
        <w:spacing w:after="0" w:line="240" w:lineRule="auto"/>
        <w:ind w:firstLine="567"/>
        <w:jc w:val="both"/>
        <w:rPr>
          <w:rFonts w:ascii="Times New Roman" w:hAnsi="Times New Roman" w:cs="Times New Roman"/>
          <w:sz w:val="28"/>
          <w:szCs w:val="28"/>
        </w:rPr>
      </w:pPr>
      <w:r w:rsidRPr="000B5EC2">
        <w:rPr>
          <w:rFonts w:ascii="Times New Roman" w:hAnsi="Times New Roman" w:cs="Times New Roman"/>
          <w:sz w:val="28"/>
          <w:szCs w:val="28"/>
        </w:rPr>
        <w:t>3)</w:t>
      </w:r>
      <w:r w:rsidRPr="000B5EC2">
        <w:rPr>
          <w:rFonts w:ascii="Times New Roman" w:hAnsi="Times New Roman" w:cs="Times New Roman"/>
          <w:sz w:val="28"/>
          <w:szCs w:val="28"/>
        </w:rPr>
        <w:tab/>
      </w:r>
      <w:r w:rsidR="00B5452B" w:rsidRPr="00191442">
        <w:rPr>
          <w:rFonts w:ascii="Times New Roman" w:hAnsi="Times New Roman" w:cs="Times New Roman"/>
          <w:sz w:val="28"/>
          <w:szCs w:val="28"/>
        </w:rPr>
        <w:t xml:space="preserve">оригинал и </w:t>
      </w:r>
      <w:r w:rsidRPr="000B5EC2">
        <w:rPr>
          <w:rFonts w:ascii="Times New Roman" w:hAnsi="Times New Roman" w:cs="Times New Roman"/>
          <w:sz w:val="28"/>
          <w:szCs w:val="28"/>
        </w:rPr>
        <w:t>копию нотариально заверенного перевода ФИО на кириллицу, при необходимости и на латиницу</w:t>
      </w:r>
      <w:r w:rsidR="00094DDB">
        <w:rPr>
          <w:rFonts w:ascii="Times New Roman" w:hAnsi="Times New Roman" w:cs="Times New Roman"/>
          <w:sz w:val="28"/>
          <w:szCs w:val="28"/>
        </w:rPr>
        <w:t>.</w:t>
      </w:r>
    </w:p>
    <w:p w14:paraId="1EBC9C88" w14:textId="0C20D536" w:rsidR="006C36B3" w:rsidRDefault="008E3A8E" w:rsidP="00142F6A">
      <w:pPr>
        <w:spacing w:after="0" w:line="240" w:lineRule="auto"/>
        <w:ind w:firstLine="567"/>
        <w:jc w:val="both"/>
        <w:rPr>
          <w:rFonts w:ascii="Times New Roman" w:hAnsi="Times New Roman" w:cs="Times New Roman"/>
          <w:sz w:val="28"/>
          <w:szCs w:val="28"/>
        </w:rPr>
      </w:pPr>
      <w:r w:rsidRPr="00142F6A">
        <w:rPr>
          <w:rFonts w:ascii="Times New Roman" w:hAnsi="Times New Roman" w:cs="Times New Roman"/>
          <w:sz w:val="28"/>
          <w:szCs w:val="28"/>
        </w:rPr>
        <w:t xml:space="preserve">После подачи заявки </w:t>
      </w:r>
      <w:r w:rsidR="00FF3CC2" w:rsidRPr="00142F6A">
        <w:rPr>
          <w:rFonts w:ascii="Times New Roman" w:hAnsi="Times New Roman" w:cs="Times New Roman"/>
          <w:sz w:val="28"/>
          <w:szCs w:val="28"/>
        </w:rPr>
        <w:t xml:space="preserve">на формирование ИИН, </w:t>
      </w:r>
      <w:r w:rsidRPr="00142F6A">
        <w:rPr>
          <w:rFonts w:ascii="Times New Roman" w:hAnsi="Times New Roman" w:cs="Times New Roman"/>
          <w:sz w:val="28"/>
          <w:szCs w:val="28"/>
        </w:rPr>
        <w:t xml:space="preserve">сотрудники загранучреждения </w:t>
      </w:r>
      <w:r w:rsidR="00142F6A" w:rsidRPr="00142F6A">
        <w:rPr>
          <w:rFonts w:ascii="Times New Roman" w:hAnsi="Times New Roman" w:cs="Times New Roman"/>
          <w:sz w:val="28"/>
          <w:szCs w:val="28"/>
        </w:rPr>
        <w:t xml:space="preserve">в течение 2-х рабочих дней </w:t>
      </w:r>
      <w:r w:rsidR="002676B0" w:rsidRPr="00142F6A">
        <w:rPr>
          <w:rFonts w:ascii="Times New Roman" w:hAnsi="Times New Roman" w:cs="Times New Roman"/>
          <w:sz w:val="28"/>
          <w:szCs w:val="28"/>
        </w:rPr>
        <w:t>сообщат о готовности ИИН</w:t>
      </w:r>
      <w:r w:rsidR="006C36B3" w:rsidRPr="00142F6A">
        <w:rPr>
          <w:rFonts w:ascii="Times New Roman" w:hAnsi="Times New Roman" w:cs="Times New Roman"/>
          <w:sz w:val="28"/>
          <w:szCs w:val="28"/>
        </w:rPr>
        <w:t>.</w:t>
      </w:r>
    </w:p>
    <w:p w14:paraId="62A020B4" w14:textId="629404FF" w:rsidR="00142F6A" w:rsidRDefault="006C668E" w:rsidP="00142F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8D745A">
        <w:rPr>
          <w:rFonts w:ascii="Times New Roman" w:hAnsi="Times New Roman" w:cs="Times New Roman"/>
          <w:sz w:val="28"/>
          <w:szCs w:val="28"/>
        </w:rPr>
        <w:t>заб</w:t>
      </w:r>
      <w:r w:rsidR="00DE3B06">
        <w:rPr>
          <w:rFonts w:ascii="Times New Roman" w:hAnsi="Times New Roman" w:cs="Times New Roman"/>
          <w:sz w:val="28"/>
          <w:szCs w:val="28"/>
        </w:rPr>
        <w:t xml:space="preserve">рать </w:t>
      </w:r>
      <w:r w:rsidR="00DE3B06" w:rsidRPr="00DE3B06">
        <w:rPr>
          <w:rFonts w:ascii="Times New Roman" w:hAnsi="Times New Roman" w:cs="Times New Roman"/>
          <w:sz w:val="28"/>
          <w:szCs w:val="28"/>
        </w:rPr>
        <w:t>готовые документы (при себе иметь оригинал паспорта для идентификации).</w:t>
      </w:r>
    </w:p>
    <w:p w14:paraId="6390970E" w14:textId="77777777" w:rsidR="00191442" w:rsidRPr="00142F6A" w:rsidRDefault="00191442" w:rsidP="00142F6A">
      <w:pPr>
        <w:spacing w:after="0" w:line="240" w:lineRule="auto"/>
        <w:ind w:firstLine="567"/>
        <w:jc w:val="both"/>
        <w:rPr>
          <w:rFonts w:ascii="Times New Roman" w:hAnsi="Times New Roman" w:cs="Times New Roman"/>
          <w:sz w:val="28"/>
          <w:szCs w:val="28"/>
        </w:rPr>
      </w:pPr>
    </w:p>
    <w:p w14:paraId="16319FBD" w14:textId="48BF7FD2" w:rsidR="005E7A0F" w:rsidRPr="00A62A60" w:rsidRDefault="00190CB5" w:rsidP="00306ADE">
      <w:pPr>
        <w:spacing w:after="0" w:line="240" w:lineRule="auto"/>
        <w:ind w:firstLine="567"/>
        <w:jc w:val="both"/>
        <w:rPr>
          <w:rFonts w:ascii="Times New Roman" w:hAnsi="Times New Roman" w:cs="Times New Roman"/>
          <w:b/>
          <w:bCs/>
          <w:sz w:val="28"/>
          <w:szCs w:val="28"/>
        </w:rPr>
      </w:pPr>
      <w:r w:rsidRPr="00A62A60">
        <w:rPr>
          <w:rFonts w:ascii="Times New Roman" w:hAnsi="Times New Roman" w:cs="Times New Roman"/>
          <w:b/>
          <w:bCs/>
          <w:sz w:val="28"/>
          <w:szCs w:val="28"/>
        </w:rPr>
        <w:t>2. В Центрах обслужива</w:t>
      </w:r>
      <w:r w:rsidR="00A62A60" w:rsidRPr="00A62A60">
        <w:rPr>
          <w:rFonts w:ascii="Times New Roman" w:hAnsi="Times New Roman" w:cs="Times New Roman"/>
          <w:b/>
          <w:bCs/>
          <w:sz w:val="28"/>
          <w:szCs w:val="28"/>
        </w:rPr>
        <w:t>ния населения Республики Казахстан</w:t>
      </w:r>
    </w:p>
    <w:p w14:paraId="4263BC4C" w14:textId="65970825" w:rsidR="005E7A0F" w:rsidRDefault="00130FC3" w:rsidP="00306A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об</w:t>
      </w:r>
      <w:r w:rsidR="00DB429D">
        <w:rPr>
          <w:rFonts w:ascii="Times New Roman" w:hAnsi="Times New Roman" w:cs="Times New Roman"/>
          <w:sz w:val="28"/>
          <w:szCs w:val="28"/>
        </w:rPr>
        <w:t>ратиться в Центр обслуживания населения Республики Казахстан</w:t>
      </w:r>
      <w:r w:rsidR="00F40A54">
        <w:rPr>
          <w:rFonts w:ascii="Times New Roman" w:hAnsi="Times New Roman" w:cs="Times New Roman"/>
          <w:sz w:val="28"/>
          <w:szCs w:val="28"/>
        </w:rPr>
        <w:t xml:space="preserve"> </w:t>
      </w:r>
    </w:p>
    <w:p w14:paraId="1EFE9B67" w14:textId="77777777" w:rsidR="0044662B" w:rsidRDefault="0044662B" w:rsidP="004466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себе необходимо иметь следующие документы:</w:t>
      </w:r>
    </w:p>
    <w:p w14:paraId="289C9171" w14:textId="77777777" w:rsidR="0044662B" w:rsidRPr="00306ADE" w:rsidRDefault="0044662B" w:rsidP="0044662B">
      <w:pPr>
        <w:spacing w:after="0" w:line="240" w:lineRule="auto"/>
        <w:ind w:firstLine="567"/>
        <w:jc w:val="both"/>
        <w:rPr>
          <w:rFonts w:ascii="Times New Roman" w:hAnsi="Times New Roman" w:cs="Times New Roman"/>
          <w:sz w:val="28"/>
          <w:szCs w:val="28"/>
        </w:rPr>
      </w:pPr>
      <w:r w:rsidRPr="00306ADE">
        <w:rPr>
          <w:rFonts w:ascii="Times New Roman" w:hAnsi="Times New Roman" w:cs="Times New Roman"/>
          <w:sz w:val="28"/>
          <w:szCs w:val="28"/>
        </w:rPr>
        <w:t>1)</w:t>
      </w:r>
      <w:r w:rsidRPr="00306ADE">
        <w:rPr>
          <w:rFonts w:ascii="Times New Roman" w:hAnsi="Times New Roman" w:cs="Times New Roman"/>
          <w:sz w:val="28"/>
          <w:szCs w:val="28"/>
        </w:rPr>
        <w:tab/>
        <w:t>паспорт (оригинал, для идентификации личности);</w:t>
      </w:r>
    </w:p>
    <w:p w14:paraId="1984596B" w14:textId="77777777" w:rsidR="0044662B" w:rsidRPr="000B5EC2" w:rsidRDefault="0044662B" w:rsidP="0044662B">
      <w:pPr>
        <w:spacing w:after="0" w:line="240" w:lineRule="auto"/>
        <w:ind w:firstLine="567"/>
        <w:jc w:val="both"/>
        <w:rPr>
          <w:rFonts w:ascii="Times New Roman" w:hAnsi="Times New Roman" w:cs="Times New Roman"/>
          <w:sz w:val="28"/>
          <w:szCs w:val="28"/>
        </w:rPr>
      </w:pPr>
      <w:r w:rsidRPr="000B5EC2">
        <w:rPr>
          <w:rFonts w:ascii="Times New Roman" w:hAnsi="Times New Roman" w:cs="Times New Roman"/>
          <w:sz w:val="28"/>
          <w:szCs w:val="28"/>
        </w:rPr>
        <w:t>2)</w:t>
      </w:r>
      <w:r w:rsidRPr="000B5EC2">
        <w:rPr>
          <w:rFonts w:ascii="Times New Roman" w:hAnsi="Times New Roman" w:cs="Times New Roman"/>
          <w:sz w:val="28"/>
          <w:szCs w:val="28"/>
        </w:rPr>
        <w:tab/>
        <w:t>копию паспорта;</w:t>
      </w:r>
    </w:p>
    <w:p w14:paraId="05672EA6" w14:textId="24CCCAE6" w:rsidR="0044662B" w:rsidRPr="00306ADE" w:rsidRDefault="0044662B" w:rsidP="0044662B">
      <w:pPr>
        <w:spacing w:after="0" w:line="240" w:lineRule="auto"/>
        <w:ind w:firstLine="567"/>
        <w:jc w:val="both"/>
        <w:rPr>
          <w:rFonts w:ascii="Times New Roman" w:hAnsi="Times New Roman" w:cs="Times New Roman"/>
          <w:sz w:val="28"/>
          <w:szCs w:val="28"/>
        </w:rPr>
      </w:pPr>
      <w:r w:rsidRPr="000B5EC2">
        <w:rPr>
          <w:rFonts w:ascii="Times New Roman" w:hAnsi="Times New Roman" w:cs="Times New Roman"/>
          <w:sz w:val="28"/>
          <w:szCs w:val="28"/>
        </w:rPr>
        <w:lastRenderedPageBreak/>
        <w:t>3)</w:t>
      </w:r>
      <w:r w:rsidRPr="000B5EC2">
        <w:rPr>
          <w:rFonts w:ascii="Times New Roman" w:hAnsi="Times New Roman" w:cs="Times New Roman"/>
          <w:sz w:val="28"/>
          <w:szCs w:val="28"/>
        </w:rPr>
        <w:tab/>
      </w:r>
      <w:r w:rsidRPr="00191442">
        <w:rPr>
          <w:rFonts w:ascii="Times New Roman" w:hAnsi="Times New Roman" w:cs="Times New Roman"/>
          <w:sz w:val="28"/>
          <w:szCs w:val="28"/>
        </w:rPr>
        <w:t xml:space="preserve">оригинал и </w:t>
      </w:r>
      <w:r w:rsidRPr="000B5EC2">
        <w:rPr>
          <w:rFonts w:ascii="Times New Roman" w:hAnsi="Times New Roman" w:cs="Times New Roman"/>
          <w:sz w:val="28"/>
          <w:szCs w:val="28"/>
        </w:rPr>
        <w:t>копию нотариально заверенного перевода ФИО на кириллицу, при необходимости и на латиницу</w:t>
      </w:r>
      <w:r w:rsidR="00094DDB">
        <w:rPr>
          <w:rFonts w:ascii="Times New Roman" w:hAnsi="Times New Roman" w:cs="Times New Roman"/>
          <w:sz w:val="28"/>
          <w:szCs w:val="28"/>
        </w:rPr>
        <w:t>.</w:t>
      </w:r>
    </w:p>
    <w:p w14:paraId="76B76DB7" w14:textId="77777777" w:rsidR="00152D31" w:rsidRPr="00F72B34" w:rsidRDefault="00152D31" w:rsidP="00F72B34">
      <w:pPr>
        <w:spacing w:after="0" w:line="240" w:lineRule="auto"/>
        <w:ind w:firstLine="567"/>
        <w:jc w:val="both"/>
        <w:rPr>
          <w:rFonts w:ascii="Times New Roman" w:hAnsi="Times New Roman" w:cs="Times New Roman"/>
          <w:sz w:val="28"/>
          <w:szCs w:val="28"/>
        </w:rPr>
      </w:pPr>
    </w:p>
    <w:p w14:paraId="35EBFBB1" w14:textId="2D657D41" w:rsidR="00D62B75" w:rsidRPr="00D62B75" w:rsidRDefault="00D62B75" w:rsidP="00F72B34">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D62B75">
        <w:rPr>
          <w:rFonts w:ascii="Times New Roman" w:hAnsi="Times New Roman" w:cs="Times New Roman"/>
          <w:b/>
          <w:bCs/>
          <w:sz w:val="28"/>
          <w:szCs w:val="28"/>
        </w:rPr>
        <w:t>По доверенности</w:t>
      </w:r>
    </w:p>
    <w:p w14:paraId="75F90A2D" w14:textId="141EF38D" w:rsidR="00152D31" w:rsidRPr="00F72B34" w:rsidRDefault="00DA4A6F" w:rsidP="00F72B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w:t>
      </w:r>
      <w:r w:rsidR="00152D31" w:rsidRPr="00F72B34">
        <w:rPr>
          <w:rFonts w:ascii="Times New Roman" w:hAnsi="Times New Roman" w:cs="Times New Roman"/>
          <w:sz w:val="28"/>
          <w:szCs w:val="28"/>
        </w:rPr>
        <w:t xml:space="preserve"> ИИН</w:t>
      </w:r>
      <w:r>
        <w:rPr>
          <w:rFonts w:ascii="Times New Roman" w:hAnsi="Times New Roman" w:cs="Times New Roman"/>
          <w:sz w:val="28"/>
          <w:szCs w:val="28"/>
        </w:rPr>
        <w:t xml:space="preserve"> нерезидента Республики Казахстан</w:t>
      </w:r>
      <w:r w:rsidR="00152D31" w:rsidRPr="00F72B34">
        <w:rPr>
          <w:rFonts w:ascii="Times New Roman" w:hAnsi="Times New Roman" w:cs="Times New Roman"/>
          <w:sz w:val="28"/>
          <w:szCs w:val="28"/>
        </w:rPr>
        <w:t xml:space="preserve"> может быть осуществлено по </w:t>
      </w:r>
      <w:r w:rsidR="00272990" w:rsidRPr="00F72B34">
        <w:rPr>
          <w:rFonts w:ascii="Times New Roman" w:hAnsi="Times New Roman" w:cs="Times New Roman"/>
          <w:sz w:val="28"/>
          <w:szCs w:val="28"/>
        </w:rPr>
        <w:t>нотариально удостоверенн</w:t>
      </w:r>
      <w:r w:rsidR="006207C6" w:rsidRPr="00F72B34">
        <w:rPr>
          <w:rFonts w:ascii="Times New Roman" w:hAnsi="Times New Roman" w:cs="Times New Roman"/>
          <w:sz w:val="28"/>
          <w:szCs w:val="28"/>
        </w:rPr>
        <w:t>ой</w:t>
      </w:r>
      <w:r w:rsidR="00272990" w:rsidRPr="00F72B34">
        <w:rPr>
          <w:rFonts w:ascii="Times New Roman" w:hAnsi="Times New Roman" w:cs="Times New Roman"/>
          <w:sz w:val="28"/>
          <w:szCs w:val="28"/>
        </w:rPr>
        <w:t xml:space="preserve"> доверенност</w:t>
      </w:r>
      <w:r w:rsidR="00694454">
        <w:rPr>
          <w:rFonts w:ascii="Times New Roman" w:hAnsi="Times New Roman" w:cs="Times New Roman"/>
          <w:sz w:val="28"/>
          <w:szCs w:val="28"/>
        </w:rPr>
        <w:t xml:space="preserve">и </w:t>
      </w:r>
      <w:r w:rsidR="001528AF" w:rsidRPr="00F72B34">
        <w:rPr>
          <w:rFonts w:ascii="Times New Roman" w:hAnsi="Times New Roman" w:cs="Times New Roman"/>
          <w:sz w:val="28"/>
          <w:szCs w:val="28"/>
        </w:rPr>
        <w:t>(при необходимости, легализованн</w:t>
      </w:r>
      <w:r w:rsidR="001528AF">
        <w:rPr>
          <w:rFonts w:ascii="Times New Roman" w:hAnsi="Times New Roman" w:cs="Times New Roman"/>
          <w:sz w:val="28"/>
          <w:szCs w:val="28"/>
        </w:rPr>
        <w:t>ой</w:t>
      </w:r>
      <w:r w:rsidR="001528AF" w:rsidRPr="00F72B34">
        <w:rPr>
          <w:rFonts w:ascii="Times New Roman" w:hAnsi="Times New Roman" w:cs="Times New Roman"/>
          <w:sz w:val="28"/>
          <w:szCs w:val="28"/>
        </w:rPr>
        <w:t xml:space="preserve"> или </w:t>
      </w:r>
      <w:proofErr w:type="spellStart"/>
      <w:r w:rsidR="001528AF" w:rsidRPr="00F72B34">
        <w:rPr>
          <w:rFonts w:ascii="Times New Roman" w:hAnsi="Times New Roman" w:cs="Times New Roman"/>
          <w:sz w:val="28"/>
          <w:szCs w:val="28"/>
        </w:rPr>
        <w:t>апостилирован</w:t>
      </w:r>
      <w:r w:rsidR="001528AF">
        <w:rPr>
          <w:rFonts w:ascii="Times New Roman" w:hAnsi="Times New Roman" w:cs="Times New Roman"/>
          <w:sz w:val="28"/>
          <w:szCs w:val="28"/>
        </w:rPr>
        <w:t>ной</w:t>
      </w:r>
      <w:proofErr w:type="spellEnd"/>
      <w:r w:rsidR="001528AF" w:rsidRPr="00F72B34">
        <w:rPr>
          <w:rFonts w:ascii="Times New Roman" w:hAnsi="Times New Roman" w:cs="Times New Roman"/>
          <w:sz w:val="28"/>
          <w:szCs w:val="28"/>
        </w:rPr>
        <w:t xml:space="preserve"> с переводом)</w:t>
      </w:r>
      <w:r w:rsidR="001528AF">
        <w:rPr>
          <w:rFonts w:ascii="Times New Roman" w:hAnsi="Times New Roman" w:cs="Times New Roman"/>
          <w:sz w:val="28"/>
          <w:szCs w:val="28"/>
        </w:rPr>
        <w:t xml:space="preserve"> </w:t>
      </w:r>
      <w:r w:rsidR="00694454">
        <w:rPr>
          <w:rFonts w:ascii="Times New Roman" w:hAnsi="Times New Roman" w:cs="Times New Roman"/>
          <w:sz w:val="28"/>
          <w:szCs w:val="28"/>
        </w:rPr>
        <w:t xml:space="preserve">как в </w:t>
      </w:r>
      <w:r w:rsidR="00952E62">
        <w:rPr>
          <w:rFonts w:ascii="Times New Roman" w:hAnsi="Times New Roman" w:cs="Times New Roman"/>
          <w:sz w:val="28"/>
          <w:szCs w:val="28"/>
        </w:rPr>
        <w:t>загранучреждениях Республики Казахстан</w:t>
      </w:r>
      <w:r w:rsidR="00B27783">
        <w:rPr>
          <w:rFonts w:ascii="Times New Roman" w:hAnsi="Times New Roman" w:cs="Times New Roman"/>
          <w:sz w:val="28"/>
          <w:szCs w:val="28"/>
        </w:rPr>
        <w:t xml:space="preserve"> </w:t>
      </w:r>
      <w:r w:rsidR="006A7D3B">
        <w:rPr>
          <w:rFonts w:ascii="Times New Roman" w:hAnsi="Times New Roman" w:cs="Times New Roman"/>
          <w:sz w:val="28"/>
          <w:szCs w:val="28"/>
        </w:rPr>
        <w:t>Республики Казахстан</w:t>
      </w:r>
      <w:r w:rsidR="00952E62">
        <w:rPr>
          <w:rFonts w:ascii="Times New Roman" w:hAnsi="Times New Roman" w:cs="Times New Roman"/>
          <w:sz w:val="28"/>
          <w:szCs w:val="28"/>
        </w:rPr>
        <w:t>, так и в Центрах обслуживания населения</w:t>
      </w:r>
      <w:r w:rsidR="006A7D3B">
        <w:rPr>
          <w:rFonts w:ascii="Times New Roman" w:hAnsi="Times New Roman" w:cs="Times New Roman"/>
          <w:sz w:val="28"/>
          <w:szCs w:val="28"/>
        </w:rPr>
        <w:t xml:space="preserve"> Республики Казахстан</w:t>
      </w:r>
      <w:r w:rsidR="00E327F0" w:rsidRPr="00F72B34">
        <w:rPr>
          <w:rFonts w:ascii="Times New Roman" w:hAnsi="Times New Roman" w:cs="Times New Roman"/>
          <w:sz w:val="28"/>
          <w:szCs w:val="28"/>
        </w:rPr>
        <w:t>.</w:t>
      </w:r>
      <w:r w:rsidR="00271582" w:rsidRPr="00F72B34">
        <w:rPr>
          <w:rFonts w:ascii="Times New Roman" w:hAnsi="Times New Roman" w:cs="Times New Roman"/>
          <w:sz w:val="28"/>
          <w:szCs w:val="28"/>
        </w:rPr>
        <w:t xml:space="preserve"> </w:t>
      </w:r>
    </w:p>
    <w:p w14:paraId="7825F00E" w14:textId="77777777" w:rsidR="006830E1" w:rsidRDefault="006830E1" w:rsidP="006830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себе необходимо иметь следующие документы:</w:t>
      </w:r>
    </w:p>
    <w:p w14:paraId="627742D8" w14:textId="64D65B75" w:rsidR="006830E1" w:rsidRPr="00D55C36" w:rsidRDefault="006830E1" w:rsidP="00D55C36">
      <w:pPr>
        <w:pStyle w:val="a3"/>
        <w:numPr>
          <w:ilvl w:val="0"/>
          <w:numId w:val="12"/>
        </w:numPr>
        <w:spacing w:after="0" w:line="240" w:lineRule="auto"/>
        <w:jc w:val="both"/>
        <w:rPr>
          <w:rFonts w:ascii="Times New Roman" w:hAnsi="Times New Roman" w:cs="Times New Roman"/>
          <w:sz w:val="28"/>
          <w:szCs w:val="28"/>
        </w:rPr>
      </w:pPr>
      <w:r w:rsidRPr="00D55C36">
        <w:rPr>
          <w:rFonts w:ascii="Times New Roman" w:hAnsi="Times New Roman" w:cs="Times New Roman"/>
          <w:sz w:val="28"/>
          <w:szCs w:val="28"/>
        </w:rPr>
        <w:t>паспорт (оригинал, для идентификации личности);</w:t>
      </w:r>
    </w:p>
    <w:p w14:paraId="7D093229" w14:textId="66D254C1" w:rsidR="00D55C36" w:rsidRPr="00D55C36" w:rsidRDefault="00A20229" w:rsidP="00D55C3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доверенность на формирование ИИН;</w:t>
      </w:r>
    </w:p>
    <w:p w14:paraId="144C38C1" w14:textId="036DECE7" w:rsidR="006830E1" w:rsidRPr="005B7EF3" w:rsidRDefault="000A1D81" w:rsidP="00046A93">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заверенную нотариусом или </w:t>
      </w:r>
      <w:proofErr w:type="spellStart"/>
      <w:r w:rsidR="00CD7FA2" w:rsidRPr="00F72B34">
        <w:rPr>
          <w:rFonts w:ascii="Times New Roman" w:hAnsi="Times New Roman" w:cs="Times New Roman"/>
          <w:sz w:val="28"/>
          <w:szCs w:val="28"/>
        </w:rPr>
        <w:t>апостилирован</w:t>
      </w:r>
      <w:r w:rsidR="00CD7FA2">
        <w:rPr>
          <w:rFonts w:ascii="Times New Roman" w:hAnsi="Times New Roman" w:cs="Times New Roman"/>
          <w:sz w:val="28"/>
          <w:szCs w:val="28"/>
        </w:rPr>
        <w:t>ную</w:t>
      </w:r>
      <w:proofErr w:type="spellEnd"/>
      <w:r w:rsidR="00CD7FA2" w:rsidRPr="00F72B34">
        <w:rPr>
          <w:rFonts w:ascii="Times New Roman" w:hAnsi="Times New Roman" w:cs="Times New Roman"/>
          <w:sz w:val="28"/>
          <w:szCs w:val="28"/>
        </w:rPr>
        <w:t xml:space="preserve"> </w:t>
      </w:r>
      <w:r w:rsidR="006830E1" w:rsidRPr="005B7EF3">
        <w:rPr>
          <w:rFonts w:ascii="Times New Roman" w:hAnsi="Times New Roman" w:cs="Times New Roman"/>
          <w:sz w:val="28"/>
          <w:szCs w:val="28"/>
        </w:rPr>
        <w:t>копию паспорта</w:t>
      </w:r>
      <w:r w:rsidR="000A3ACC" w:rsidRPr="005B7EF3">
        <w:rPr>
          <w:rFonts w:ascii="Times New Roman" w:hAnsi="Times New Roman" w:cs="Times New Roman"/>
          <w:sz w:val="28"/>
          <w:szCs w:val="28"/>
        </w:rPr>
        <w:t xml:space="preserve"> </w:t>
      </w:r>
      <w:proofErr w:type="spellStart"/>
      <w:r w:rsidR="005678CA">
        <w:rPr>
          <w:rFonts w:ascii="Times New Roman" w:hAnsi="Times New Roman" w:cs="Times New Roman"/>
          <w:sz w:val="28"/>
          <w:szCs w:val="28"/>
        </w:rPr>
        <w:t>у</w:t>
      </w:r>
      <w:r w:rsidR="005B7EF3" w:rsidRPr="005B7EF3">
        <w:rPr>
          <w:rFonts w:ascii="Times New Roman" w:hAnsi="Times New Roman" w:cs="Times New Roman"/>
          <w:sz w:val="28"/>
          <w:szCs w:val="28"/>
        </w:rPr>
        <w:t>слугополучателя</w:t>
      </w:r>
      <w:proofErr w:type="spellEnd"/>
      <w:r w:rsidR="005B7EF3" w:rsidRPr="005B7EF3">
        <w:rPr>
          <w:rFonts w:ascii="Times New Roman" w:hAnsi="Times New Roman" w:cs="Times New Roman"/>
          <w:sz w:val="28"/>
          <w:szCs w:val="28"/>
        </w:rPr>
        <w:t xml:space="preserve"> на получение ИИН нерезидента Республики Казахстан</w:t>
      </w:r>
      <w:r w:rsidR="006830E1" w:rsidRPr="005B7EF3">
        <w:rPr>
          <w:rFonts w:ascii="Times New Roman" w:hAnsi="Times New Roman" w:cs="Times New Roman"/>
          <w:sz w:val="28"/>
          <w:szCs w:val="28"/>
        </w:rPr>
        <w:t>;</w:t>
      </w:r>
    </w:p>
    <w:p w14:paraId="2FE50619" w14:textId="54D01C32" w:rsidR="006830E1" w:rsidRDefault="006830E1" w:rsidP="00094DDB">
      <w:pPr>
        <w:spacing w:after="0" w:line="240" w:lineRule="auto"/>
        <w:ind w:firstLine="567"/>
        <w:jc w:val="both"/>
        <w:rPr>
          <w:rFonts w:ascii="Times New Roman" w:hAnsi="Times New Roman" w:cs="Times New Roman"/>
          <w:sz w:val="28"/>
          <w:szCs w:val="28"/>
        </w:rPr>
      </w:pPr>
      <w:r w:rsidRPr="000B5EC2">
        <w:rPr>
          <w:rFonts w:ascii="Times New Roman" w:hAnsi="Times New Roman" w:cs="Times New Roman"/>
          <w:sz w:val="28"/>
          <w:szCs w:val="28"/>
        </w:rPr>
        <w:t>3)</w:t>
      </w:r>
      <w:r w:rsidRPr="000B5EC2">
        <w:rPr>
          <w:rFonts w:ascii="Times New Roman" w:hAnsi="Times New Roman" w:cs="Times New Roman"/>
          <w:sz w:val="28"/>
          <w:szCs w:val="28"/>
        </w:rPr>
        <w:tab/>
      </w:r>
      <w:r w:rsidRPr="00191442">
        <w:rPr>
          <w:rFonts w:ascii="Times New Roman" w:hAnsi="Times New Roman" w:cs="Times New Roman"/>
          <w:sz w:val="28"/>
          <w:szCs w:val="28"/>
        </w:rPr>
        <w:t xml:space="preserve">оригинал и </w:t>
      </w:r>
      <w:r w:rsidRPr="000B5EC2">
        <w:rPr>
          <w:rFonts w:ascii="Times New Roman" w:hAnsi="Times New Roman" w:cs="Times New Roman"/>
          <w:sz w:val="28"/>
          <w:szCs w:val="28"/>
        </w:rPr>
        <w:t>копию нотариально заверенного перевода ФИО на кириллицу, при необходимости и на латиницу</w:t>
      </w:r>
    </w:p>
    <w:p w14:paraId="673C75E3" w14:textId="1D9F7042" w:rsidR="006E1A38" w:rsidRDefault="006E1A38" w:rsidP="00F72B34">
      <w:pPr>
        <w:spacing w:after="0" w:line="240" w:lineRule="auto"/>
        <w:ind w:firstLine="567"/>
        <w:jc w:val="both"/>
        <w:rPr>
          <w:rFonts w:ascii="Times New Roman" w:hAnsi="Times New Roman" w:cs="Times New Roman"/>
          <w:sz w:val="28"/>
          <w:szCs w:val="28"/>
        </w:rPr>
      </w:pPr>
    </w:p>
    <w:p w14:paraId="08A2626E" w14:textId="12B1F44A" w:rsidR="00A27F22" w:rsidRDefault="007C77E5" w:rsidP="007C77E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12903398" w14:textId="77777777" w:rsidR="00A27F22" w:rsidRPr="00F72B34" w:rsidRDefault="00A27F22" w:rsidP="00F72B34">
      <w:pPr>
        <w:spacing w:after="0" w:line="240" w:lineRule="auto"/>
        <w:ind w:firstLine="567"/>
        <w:jc w:val="both"/>
        <w:rPr>
          <w:rFonts w:ascii="Times New Roman" w:hAnsi="Times New Roman" w:cs="Times New Roman"/>
          <w:sz w:val="28"/>
          <w:szCs w:val="28"/>
        </w:rPr>
      </w:pPr>
    </w:p>
    <w:p w14:paraId="4AFDFFBB" w14:textId="77777777" w:rsidR="00F3263B" w:rsidRPr="00F72B34" w:rsidRDefault="00F3263B" w:rsidP="00F72B34">
      <w:pPr>
        <w:spacing w:after="0" w:line="240" w:lineRule="auto"/>
        <w:ind w:firstLine="567"/>
        <w:jc w:val="both"/>
        <w:rPr>
          <w:rFonts w:ascii="Times New Roman" w:hAnsi="Times New Roman" w:cs="Times New Roman"/>
          <w:sz w:val="28"/>
          <w:szCs w:val="28"/>
        </w:rPr>
      </w:pPr>
    </w:p>
    <w:p w14:paraId="3549C106" w14:textId="4AD6E250" w:rsidR="00152D31" w:rsidRPr="00B06151" w:rsidRDefault="00152D31" w:rsidP="00F72B34">
      <w:pPr>
        <w:spacing w:after="0" w:line="240" w:lineRule="auto"/>
        <w:ind w:firstLine="567"/>
        <w:jc w:val="both"/>
        <w:rPr>
          <w:rFonts w:ascii="Times New Roman" w:hAnsi="Times New Roman" w:cs="Times New Roman"/>
          <w:b/>
          <w:bCs/>
          <w:sz w:val="28"/>
          <w:szCs w:val="28"/>
        </w:rPr>
      </w:pPr>
      <w:r w:rsidRPr="00B06151">
        <w:rPr>
          <w:rFonts w:ascii="Times New Roman" w:hAnsi="Times New Roman" w:cs="Times New Roman"/>
          <w:b/>
          <w:bCs/>
          <w:sz w:val="28"/>
          <w:szCs w:val="28"/>
        </w:rPr>
        <w:t xml:space="preserve">Шаг 2. </w:t>
      </w:r>
      <w:r w:rsidR="0013559F">
        <w:rPr>
          <w:rFonts w:ascii="Times New Roman" w:hAnsi="Times New Roman" w:cs="Times New Roman"/>
          <w:b/>
          <w:bCs/>
          <w:sz w:val="28"/>
          <w:szCs w:val="28"/>
        </w:rPr>
        <w:t xml:space="preserve">Регистрация </w:t>
      </w:r>
      <w:r w:rsidR="00D02A80">
        <w:rPr>
          <w:rFonts w:ascii="Times New Roman" w:hAnsi="Times New Roman" w:cs="Times New Roman"/>
          <w:b/>
          <w:bCs/>
          <w:sz w:val="28"/>
          <w:szCs w:val="28"/>
        </w:rPr>
        <w:t>юридического лица-</w:t>
      </w:r>
      <w:r w:rsidR="0013559F">
        <w:rPr>
          <w:rFonts w:ascii="Times New Roman" w:hAnsi="Times New Roman" w:cs="Times New Roman"/>
          <w:b/>
          <w:bCs/>
          <w:sz w:val="28"/>
          <w:szCs w:val="28"/>
        </w:rPr>
        <w:t>нерезидента</w:t>
      </w:r>
      <w:r w:rsidR="00D02A80">
        <w:rPr>
          <w:rFonts w:ascii="Times New Roman" w:hAnsi="Times New Roman" w:cs="Times New Roman"/>
          <w:b/>
          <w:bCs/>
          <w:sz w:val="28"/>
          <w:szCs w:val="28"/>
        </w:rPr>
        <w:t xml:space="preserve"> Республики Казахстан</w:t>
      </w:r>
      <w:r w:rsidR="0013559F">
        <w:rPr>
          <w:rFonts w:ascii="Times New Roman" w:hAnsi="Times New Roman" w:cs="Times New Roman"/>
          <w:b/>
          <w:bCs/>
          <w:sz w:val="28"/>
          <w:szCs w:val="28"/>
        </w:rPr>
        <w:t xml:space="preserve"> (п</w:t>
      </w:r>
      <w:r w:rsidRPr="00B06151">
        <w:rPr>
          <w:rFonts w:ascii="Times New Roman" w:hAnsi="Times New Roman" w:cs="Times New Roman"/>
          <w:b/>
          <w:bCs/>
          <w:sz w:val="28"/>
          <w:szCs w:val="28"/>
        </w:rPr>
        <w:t xml:space="preserve">рисвоение </w:t>
      </w:r>
      <w:r w:rsidR="0013559F">
        <w:rPr>
          <w:rFonts w:ascii="Times New Roman" w:hAnsi="Times New Roman" w:cs="Times New Roman"/>
          <w:b/>
          <w:bCs/>
          <w:sz w:val="28"/>
          <w:szCs w:val="28"/>
        </w:rPr>
        <w:t xml:space="preserve">бизнес-идентификационного номера) </w:t>
      </w:r>
    </w:p>
    <w:p w14:paraId="39A6F6CC" w14:textId="06431643" w:rsidR="00B01D1E" w:rsidRPr="00B01D1E" w:rsidRDefault="00B01D1E" w:rsidP="00F72B34">
      <w:pPr>
        <w:spacing w:after="0" w:line="240" w:lineRule="auto"/>
        <w:ind w:firstLine="567"/>
        <w:jc w:val="both"/>
        <w:rPr>
          <w:rFonts w:ascii="Times New Roman" w:hAnsi="Times New Roman" w:cs="Times New Roman"/>
          <w:sz w:val="28"/>
          <w:szCs w:val="28"/>
        </w:rPr>
      </w:pPr>
      <w:r w:rsidRPr="00B01D1E">
        <w:rPr>
          <w:rFonts w:ascii="Times New Roman" w:hAnsi="Times New Roman" w:cs="Times New Roman"/>
          <w:sz w:val="28"/>
          <w:szCs w:val="28"/>
        </w:rPr>
        <w:t>Присвоение бизнес-идентификационного номера</w:t>
      </w:r>
      <w:r w:rsidR="007369DF">
        <w:rPr>
          <w:rFonts w:ascii="Times New Roman" w:hAnsi="Times New Roman" w:cs="Times New Roman"/>
          <w:sz w:val="28"/>
          <w:szCs w:val="28"/>
        </w:rPr>
        <w:t xml:space="preserve"> (далее – БИН)</w:t>
      </w:r>
      <w:r w:rsidR="00125988" w:rsidRPr="00125988">
        <w:rPr>
          <w:rFonts w:ascii="Times New Roman" w:hAnsi="Times New Roman" w:cs="Times New Roman"/>
          <w:sz w:val="28"/>
          <w:szCs w:val="28"/>
        </w:rPr>
        <w:t xml:space="preserve"> </w:t>
      </w:r>
      <w:r w:rsidR="00125988" w:rsidRPr="00F72B34">
        <w:rPr>
          <w:rFonts w:ascii="Times New Roman" w:hAnsi="Times New Roman" w:cs="Times New Roman"/>
          <w:sz w:val="28"/>
          <w:szCs w:val="28"/>
        </w:rPr>
        <w:t>осуществляется 2 способами:</w:t>
      </w:r>
    </w:p>
    <w:p w14:paraId="7ECA72B8" w14:textId="57712629" w:rsidR="00B01D1E" w:rsidRPr="00125988" w:rsidRDefault="00125988" w:rsidP="00125988">
      <w:pPr>
        <w:pStyle w:val="a3"/>
        <w:numPr>
          <w:ilvl w:val="0"/>
          <w:numId w:val="6"/>
        </w:numPr>
        <w:spacing w:after="0" w:line="240" w:lineRule="auto"/>
        <w:ind w:left="0" w:firstLine="567"/>
        <w:jc w:val="both"/>
        <w:rPr>
          <w:rFonts w:ascii="Times New Roman" w:hAnsi="Times New Roman" w:cs="Times New Roman"/>
          <w:b/>
          <w:bCs/>
          <w:sz w:val="28"/>
          <w:szCs w:val="28"/>
        </w:rPr>
      </w:pPr>
      <w:r w:rsidRPr="00125988">
        <w:rPr>
          <w:rFonts w:ascii="Times New Roman" w:hAnsi="Times New Roman" w:cs="Times New Roman"/>
          <w:b/>
          <w:bCs/>
          <w:sz w:val="28"/>
          <w:szCs w:val="28"/>
        </w:rPr>
        <w:t>На портале Комитета государственных доходов МФ РК www.kgd.gov.kz</w:t>
      </w:r>
    </w:p>
    <w:p w14:paraId="7B5369C9" w14:textId="09745ED5" w:rsidR="00152D31" w:rsidRDefault="00502EEF" w:rsidP="00F72B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w:t>
      </w:r>
      <w:r w:rsidR="00152D31" w:rsidRPr="00F72B34">
        <w:rPr>
          <w:rFonts w:ascii="Times New Roman" w:hAnsi="Times New Roman" w:cs="Times New Roman"/>
          <w:sz w:val="28"/>
          <w:szCs w:val="28"/>
        </w:rPr>
        <w:t xml:space="preserve">ройти онлайн регистрацию юридического лица на портале Комитета государственных доходов МФ РК </w:t>
      </w:r>
      <w:hyperlink r:id="rId5" w:history="1">
        <w:r w:rsidR="00E11260" w:rsidRPr="00232410">
          <w:rPr>
            <w:rStyle w:val="a5"/>
            <w:rFonts w:ascii="Times New Roman" w:hAnsi="Times New Roman" w:cs="Times New Roman"/>
            <w:sz w:val="28"/>
            <w:szCs w:val="28"/>
          </w:rPr>
          <w:t>www.kgd.gov.kz</w:t>
        </w:r>
      </w:hyperlink>
      <w:r w:rsidR="00E11260">
        <w:rPr>
          <w:rFonts w:ascii="Times New Roman" w:hAnsi="Times New Roman" w:cs="Times New Roman"/>
          <w:sz w:val="28"/>
          <w:szCs w:val="28"/>
        </w:rPr>
        <w:t xml:space="preserve">, подать заявку </w:t>
      </w:r>
      <w:r w:rsidR="00137043">
        <w:rPr>
          <w:rFonts w:ascii="Times New Roman" w:hAnsi="Times New Roman" w:cs="Times New Roman"/>
          <w:sz w:val="28"/>
          <w:szCs w:val="28"/>
        </w:rPr>
        <w:t>на регистрацию нерезидента</w:t>
      </w:r>
      <w:r w:rsidR="00152D31" w:rsidRPr="00F72B34">
        <w:rPr>
          <w:rFonts w:ascii="Times New Roman" w:hAnsi="Times New Roman" w:cs="Times New Roman"/>
          <w:sz w:val="28"/>
          <w:szCs w:val="28"/>
        </w:rPr>
        <w:t>, следуя инструкции</w:t>
      </w:r>
      <w:r w:rsidR="00137043">
        <w:rPr>
          <w:rFonts w:ascii="Times New Roman" w:hAnsi="Times New Roman" w:cs="Times New Roman"/>
          <w:sz w:val="28"/>
          <w:szCs w:val="28"/>
        </w:rPr>
        <w:t xml:space="preserve"> и </w:t>
      </w:r>
      <w:r w:rsidR="00137043" w:rsidRPr="00F72B34">
        <w:rPr>
          <w:rFonts w:ascii="Times New Roman" w:hAnsi="Times New Roman" w:cs="Times New Roman"/>
          <w:sz w:val="28"/>
          <w:szCs w:val="28"/>
        </w:rPr>
        <w:t xml:space="preserve">получить </w:t>
      </w:r>
      <w:r w:rsidR="00137043" w:rsidRPr="00137043">
        <w:rPr>
          <w:rFonts w:ascii="Times New Roman" w:hAnsi="Times New Roman" w:cs="Times New Roman"/>
          <w:sz w:val="28"/>
          <w:szCs w:val="28"/>
        </w:rPr>
        <w:t>свидетельство о регистрации нерезидента</w:t>
      </w:r>
      <w:r w:rsidR="00137043" w:rsidRPr="00F72B34">
        <w:rPr>
          <w:rFonts w:ascii="Times New Roman" w:hAnsi="Times New Roman" w:cs="Times New Roman"/>
          <w:sz w:val="28"/>
          <w:szCs w:val="28"/>
        </w:rPr>
        <w:t xml:space="preserve"> (</w:t>
      </w:r>
      <w:r w:rsidR="00D02A80">
        <w:rPr>
          <w:rFonts w:ascii="Times New Roman" w:hAnsi="Times New Roman" w:cs="Times New Roman"/>
          <w:sz w:val="28"/>
          <w:szCs w:val="28"/>
        </w:rPr>
        <w:t xml:space="preserve">с указанием </w:t>
      </w:r>
      <w:r w:rsidR="00137043" w:rsidRPr="00F72B34">
        <w:rPr>
          <w:rFonts w:ascii="Times New Roman" w:hAnsi="Times New Roman" w:cs="Times New Roman"/>
          <w:sz w:val="28"/>
          <w:szCs w:val="28"/>
        </w:rPr>
        <w:t>БИН)</w:t>
      </w:r>
      <w:r w:rsidR="00152D31" w:rsidRPr="00F72B34">
        <w:rPr>
          <w:rFonts w:ascii="Times New Roman" w:hAnsi="Times New Roman" w:cs="Times New Roman"/>
          <w:sz w:val="28"/>
          <w:szCs w:val="28"/>
        </w:rPr>
        <w:t>.</w:t>
      </w:r>
    </w:p>
    <w:p w14:paraId="5F7A96CA" w14:textId="10B8B1B1" w:rsidR="00086A48" w:rsidRPr="00014D63" w:rsidRDefault="00086A48" w:rsidP="00086A48">
      <w:pPr>
        <w:tabs>
          <w:tab w:val="left" w:pos="1134"/>
        </w:tabs>
        <w:spacing w:after="0" w:line="240" w:lineRule="auto"/>
        <w:ind w:firstLine="567"/>
        <w:jc w:val="both"/>
        <w:rPr>
          <w:rFonts w:ascii="Times New Roman" w:hAnsi="Times New Roman" w:cs="Times New Roman"/>
          <w:i/>
          <w:iCs/>
          <w:sz w:val="24"/>
          <w:szCs w:val="24"/>
        </w:rPr>
      </w:pPr>
      <w:r w:rsidRPr="00014D63">
        <w:rPr>
          <w:rFonts w:ascii="Times New Roman" w:hAnsi="Times New Roman" w:cs="Times New Roman"/>
          <w:i/>
          <w:iCs/>
          <w:sz w:val="24"/>
          <w:szCs w:val="24"/>
        </w:rPr>
        <w:t>*Рекомендуется причина подачи заявления «</w:t>
      </w:r>
      <w:r w:rsidR="002E1196" w:rsidRPr="00014D63">
        <w:rPr>
          <w:rFonts w:ascii="Times New Roman" w:hAnsi="Times New Roman" w:cs="Times New Roman"/>
          <w:i/>
          <w:iCs/>
          <w:sz w:val="24"/>
          <w:szCs w:val="24"/>
        </w:rPr>
        <w:t>нерезидентом, о</w:t>
      </w:r>
      <w:r w:rsidRPr="00014D63">
        <w:rPr>
          <w:rFonts w:ascii="Times New Roman" w:hAnsi="Times New Roman" w:cs="Times New Roman"/>
          <w:i/>
          <w:iCs/>
          <w:sz w:val="24"/>
          <w:szCs w:val="24"/>
        </w:rPr>
        <w:t>ткры</w:t>
      </w:r>
      <w:r w:rsidR="002E1196" w:rsidRPr="00014D63">
        <w:rPr>
          <w:rFonts w:ascii="Times New Roman" w:hAnsi="Times New Roman" w:cs="Times New Roman"/>
          <w:i/>
          <w:iCs/>
          <w:sz w:val="24"/>
          <w:szCs w:val="24"/>
        </w:rPr>
        <w:t>вающим текущий</w:t>
      </w:r>
      <w:r w:rsidRPr="00014D63">
        <w:rPr>
          <w:rFonts w:ascii="Times New Roman" w:hAnsi="Times New Roman" w:cs="Times New Roman"/>
          <w:i/>
          <w:iCs/>
          <w:sz w:val="24"/>
          <w:szCs w:val="24"/>
        </w:rPr>
        <w:t xml:space="preserve"> счет в банке</w:t>
      </w:r>
      <w:r w:rsidR="002E1196" w:rsidRPr="00014D63">
        <w:rPr>
          <w:rFonts w:ascii="Times New Roman" w:hAnsi="Times New Roman" w:cs="Times New Roman"/>
          <w:i/>
          <w:iCs/>
          <w:sz w:val="24"/>
          <w:szCs w:val="24"/>
        </w:rPr>
        <w:t>-резиденте</w:t>
      </w:r>
      <w:r w:rsidRPr="00014D63">
        <w:rPr>
          <w:rFonts w:ascii="Times New Roman" w:hAnsi="Times New Roman" w:cs="Times New Roman"/>
          <w:i/>
          <w:iCs/>
          <w:sz w:val="24"/>
          <w:szCs w:val="24"/>
        </w:rPr>
        <w:t>»</w:t>
      </w:r>
    </w:p>
    <w:p w14:paraId="5066BD10" w14:textId="77777777" w:rsidR="00086A48" w:rsidRDefault="00086A48" w:rsidP="00F72B34">
      <w:pPr>
        <w:spacing w:after="0" w:line="240" w:lineRule="auto"/>
        <w:ind w:firstLine="567"/>
        <w:jc w:val="both"/>
        <w:rPr>
          <w:rFonts w:ascii="Times New Roman" w:hAnsi="Times New Roman" w:cs="Times New Roman"/>
          <w:sz w:val="28"/>
          <w:szCs w:val="28"/>
        </w:rPr>
      </w:pPr>
    </w:p>
    <w:p w14:paraId="4A0E33D0" w14:textId="62035D39" w:rsidR="00152D31" w:rsidRPr="00F72B34" w:rsidRDefault="00152D31" w:rsidP="00F72B34">
      <w:pPr>
        <w:spacing w:after="0" w:line="240" w:lineRule="auto"/>
        <w:ind w:firstLine="567"/>
        <w:jc w:val="both"/>
        <w:rPr>
          <w:rFonts w:ascii="Times New Roman" w:hAnsi="Times New Roman" w:cs="Times New Roman"/>
          <w:sz w:val="28"/>
          <w:szCs w:val="28"/>
        </w:rPr>
      </w:pPr>
      <w:r w:rsidRPr="00086A48">
        <w:rPr>
          <w:rFonts w:ascii="Times New Roman" w:hAnsi="Times New Roman" w:cs="Times New Roman"/>
          <w:sz w:val="28"/>
          <w:szCs w:val="28"/>
          <w:u w:val="single"/>
        </w:rPr>
        <w:t>Перечень необходимых документов при подаче заявки</w:t>
      </w:r>
      <w:r w:rsidR="00C574E0" w:rsidRPr="00086A48">
        <w:rPr>
          <w:rFonts w:ascii="Times New Roman" w:hAnsi="Times New Roman" w:cs="Times New Roman"/>
          <w:sz w:val="28"/>
          <w:szCs w:val="28"/>
          <w:u w:val="single"/>
        </w:rPr>
        <w:t xml:space="preserve"> на регистрацию нерезидента</w:t>
      </w:r>
      <w:r w:rsidRPr="00F72B34">
        <w:rPr>
          <w:rFonts w:ascii="Times New Roman" w:hAnsi="Times New Roman" w:cs="Times New Roman"/>
          <w:sz w:val="28"/>
          <w:szCs w:val="28"/>
        </w:rPr>
        <w:t xml:space="preserve">: </w:t>
      </w:r>
    </w:p>
    <w:p w14:paraId="1DE68CB4" w14:textId="77777777" w:rsidR="00152D31" w:rsidRPr="00F72B34" w:rsidRDefault="00152D31" w:rsidP="0083351B">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a.</w:t>
      </w:r>
      <w:r w:rsidRPr="00F72B34">
        <w:rPr>
          <w:rFonts w:ascii="Times New Roman" w:hAnsi="Times New Roman" w:cs="Times New Roman"/>
          <w:sz w:val="28"/>
          <w:szCs w:val="28"/>
        </w:rPr>
        <w:tab/>
        <w:t>Учредительные документы;</w:t>
      </w:r>
    </w:p>
    <w:p w14:paraId="30B09C93" w14:textId="77777777" w:rsidR="00152D31" w:rsidRPr="00F72B34" w:rsidRDefault="00152D31" w:rsidP="0083351B">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b.</w:t>
      </w:r>
      <w:r w:rsidRPr="00F72B34">
        <w:rPr>
          <w:rFonts w:ascii="Times New Roman" w:hAnsi="Times New Roman" w:cs="Times New Roman"/>
          <w:sz w:val="28"/>
          <w:szCs w:val="28"/>
        </w:rPr>
        <w:tab/>
        <w:t>Документ, подтверждающий налоговую регистрацию в стране инкорпорации нерезидента, с указанием номера налоговой регистрации (или его аналога) при наличии такого документа;</w:t>
      </w:r>
    </w:p>
    <w:p w14:paraId="02737C50" w14:textId="77777777" w:rsidR="00152D31" w:rsidRPr="00F72B34" w:rsidRDefault="00152D31" w:rsidP="0083351B">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c.</w:t>
      </w:r>
      <w:r w:rsidRPr="00F72B34">
        <w:rPr>
          <w:rFonts w:ascii="Times New Roman" w:hAnsi="Times New Roman" w:cs="Times New Roman"/>
          <w:sz w:val="28"/>
          <w:szCs w:val="28"/>
        </w:rPr>
        <w:tab/>
        <w:t>Документ, подтверждающий государственную регистрацию в стране инкорпорации нерезидента, с указанием номера государственной регистрации (или его аналога);</w:t>
      </w:r>
    </w:p>
    <w:p w14:paraId="2374B26D" w14:textId="77777777" w:rsidR="00152D31" w:rsidRPr="00F72B34" w:rsidRDefault="00152D31" w:rsidP="0083351B">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d.</w:t>
      </w:r>
      <w:r w:rsidRPr="00F72B34">
        <w:rPr>
          <w:rFonts w:ascii="Times New Roman" w:hAnsi="Times New Roman" w:cs="Times New Roman"/>
          <w:sz w:val="28"/>
          <w:szCs w:val="28"/>
        </w:rPr>
        <w:tab/>
        <w:t>Документы содержащих сведения о бенефициарном собственнике;</w:t>
      </w:r>
    </w:p>
    <w:p w14:paraId="4EEDBD44" w14:textId="77777777" w:rsidR="00152D31" w:rsidRPr="00F72B34" w:rsidRDefault="00152D31" w:rsidP="0083351B">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lastRenderedPageBreak/>
        <w:t>e.</w:t>
      </w:r>
      <w:r w:rsidRPr="00F72B34">
        <w:rPr>
          <w:rFonts w:ascii="Times New Roman" w:hAnsi="Times New Roman" w:cs="Times New Roman"/>
          <w:sz w:val="28"/>
          <w:szCs w:val="28"/>
        </w:rPr>
        <w:tab/>
        <w:t>Протокол собрания совета директоров или аналогичного органа управления.</w:t>
      </w:r>
    </w:p>
    <w:p w14:paraId="5F617D45" w14:textId="442E6B14" w:rsidR="00271582" w:rsidRPr="00014D63" w:rsidRDefault="005B5CDD" w:rsidP="0083351B">
      <w:pPr>
        <w:tabs>
          <w:tab w:val="left" w:pos="1134"/>
        </w:tabs>
        <w:spacing w:after="0" w:line="240" w:lineRule="auto"/>
        <w:ind w:firstLine="567"/>
        <w:jc w:val="both"/>
        <w:rPr>
          <w:rFonts w:ascii="Times New Roman" w:hAnsi="Times New Roman" w:cs="Times New Roman"/>
          <w:i/>
          <w:iCs/>
          <w:sz w:val="24"/>
          <w:szCs w:val="24"/>
        </w:rPr>
      </w:pPr>
      <w:r w:rsidRPr="00014D63">
        <w:rPr>
          <w:rFonts w:ascii="Times New Roman" w:hAnsi="Times New Roman" w:cs="Times New Roman"/>
          <w:i/>
          <w:iCs/>
          <w:sz w:val="24"/>
          <w:szCs w:val="24"/>
        </w:rPr>
        <w:t>*Документы необходимые для БИН должны быть нотариально заверенными и переведены на казахский и русский язык.</w:t>
      </w:r>
    </w:p>
    <w:p w14:paraId="43CEAA65" w14:textId="77777777" w:rsidR="00B51AFE" w:rsidRPr="00B51AFE" w:rsidRDefault="00B51AFE" w:rsidP="0083351B">
      <w:pPr>
        <w:tabs>
          <w:tab w:val="left" w:pos="1134"/>
        </w:tabs>
        <w:spacing w:after="0" w:line="240" w:lineRule="auto"/>
        <w:ind w:firstLine="567"/>
        <w:jc w:val="both"/>
        <w:rPr>
          <w:rFonts w:ascii="Times New Roman" w:hAnsi="Times New Roman" w:cs="Times New Roman"/>
          <w:sz w:val="28"/>
          <w:szCs w:val="28"/>
        </w:rPr>
      </w:pPr>
    </w:p>
    <w:p w14:paraId="099D57B2" w14:textId="77777777" w:rsidR="00B12EC8" w:rsidRDefault="00B12EC8" w:rsidP="00B12EC8">
      <w:pPr>
        <w:pStyle w:val="a3"/>
        <w:numPr>
          <w:ilvl w:val="0"/>
          <w:numId w:val="6"/>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В Центрах обслуживания населения Республики Казахстан</w:t>
      </w:r>
    </w:p>
    <w:p w14:paraId="1FC25E08" w14:textId="30B4F912" w:rsidR="00073B05" w:rsidRDefault="00F852C6" w:rsidP="00F72B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Условием </w:t>
      </w:r>
      <w:r w:rsidR="00955F86">
        <w:rPr>
          <w:rFonts w:ascii="Times New Roman" w:hAnsi="Times New Roman" w:cs="Times New Roman"/>
          <w:sz w:val="28"/>
          <w:szCs w:val="28"/>
        </w:rPr>
        <w:t>регистрации нерезидента (присвоения БИН) через Центры обслуживания населения является открытие лицевого счета в банках Казах</w:t>
      </w:r>
      <w:r w:rsidR="00D02A80">
        <w:rPr>
          <w:rFonts w:ascii="Times New Roman" w:hAnsi="Times New Roman" w:cs="Times New Roman"/>
          <w:sz w:val="28"/>
          <w:szCs w:val="28"/>
        </w:rPr>
        <w:t>с</w:t>
      </w:r>
      <w:r w:rsidR="00955F86">
        <w:rPr>
          <w:rFonts w:ascii="Times New Roman" w:hAnsi="Times New Roman" w:cs="Times New Roman"/>
          <w:sz w:val="28"/>
          <w:szCs w:val="28"/>
        </w:rPr>
        <w:t>тана.</w:t>
      </w:r>
    </w:p>
    <w:p w14:paraId="3E23E958" w14:textId="77777777" w:rsidR="00665E0C" w:rsidRPr="00F72B34" w:rsidRDefault="00665E0C" w:rsidP="00665E0C">
      <w:pPr>
        <w:spacing w:after="0" w:line="240" w:lineRule="auto"/>
        <w:ind w:firstLine="567"/>
        <w:jc w:val="both"/>
        <w:rPr>
          <w:rFonts w:ascii="Times New Roman" w:hAnsi="Times New Roman" w:cs="Times New Roman"/>
          <w:sz w:val="28"/>
          <w:szCs w:val="28"/>
        </w:rPr>
      </w:pPr>
      <w:r w:rsidRPr="00E2701C">
        <w:rPr>
          <w:rFonts w:ascii="Times New Roman" w:hAnsi="Times New Roman" w:cs="Times New Roman"/>
          <w:sz w:val="28"/>
          <w:szCs w:val="28"/>
          <w:u w:val="single"/>
        </w:rPr>
        <w:t>Перечень необходимых документов при подаче заявки на регистрацию нерезидента</w:t>
      </w:r>
      <w:r w:rsidRPr="00F72B34">
        <w:rPr>
          <w:rFonts w:ascii="Times New Roman" w:hAnsi="Times New Roman" w:cs="Times New Roman"/>
          <w:sz w:val="28"/>
          <w:szCs w:val="28"/>
        </w:rPr>
        <w:t xml:space="preserve">: </w:t>
      </w:r>
    </w:p>
    <w:p w14:paraId="02BB9962" w14:textId="77777777" w:rsidR="00665E0C" w:rsidRPr="00F72B34" w:rsidRDefault="00665E0C" w:rsidP="00665E0C">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a.</w:t>
      </w:r>
      <w:r w:rsidRPr="00F72B34">
        <w:rPr>
          <w:rFonts w:ascii="Times New Roman" w:hAnsi="Times New Roman" w:cs="Times New Roman"/>
          <w:sz w:val="28"/>
          <w:szCs w:val="28"/>
        </w:rPr>
        <w:tab/>
        <w:t>Учредительные документы;</w:t>
      </w:r>
    </w:p>
    <w:p w14:paraId="71F7F1DB" w14:textId="77777777" w:rsidR="00665E0C" w:rsidRPr="00F72B34" w:rsidRDefault="00665E0C" w:rsidP="00665E0C">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b.</w:t>
      </w:r>
      <w:r w:rsidRPr="00F72B34">
        <w:rPr>
          <w:rFonts w:ascii="Times New Roman" w:hAnsi="Times New Roman" w:cs="Times New Roman"/>
          <w:sz w:val="28"/>
          <w:szCs w:val="28"/>
        </w:rPr>
        <w:tab/>
        <w:t>Документ, подтверждающий налоговую регистрацию в стране инкорпорации нерезидента, с указанием номера налоговой регистрации (или его аналога) при наличии такого документа;</w:t>
      </w:r>
    </w:p>
    <w:p w14:paraId="500653AC" w14:textId="77777777" w:rsidR="00665E0C" w:rsidRPr="00F72B34" w:rsidRDefault="00665E0C" w:rsidP="00665E0C">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c.</w:t>
      </w:r>
      <w:r w:rsidRPr="00F72B34">
        <w:rPr>
          <w:rFonts w:ascii="Times New Roman" w:hAnsi="Times New Roman" w:cs="Times New Roman"/>
          <w:sz w:val="28"/>
          <w:szCs w:val="28"/>
        </w:rPr>
        <w:tab/>
        <w:t>Документ, подтверждающий государственную регистрацию в стране инкорпорации нерезидента, с указанием номера государственной регистрации (или его аналога);</w:t>
      </w:r>
    </w:p>
    <w:p w14:paraId="1DC4DAA8" w14:textId="77777777" w:rsidR="00665E0C" w:rsidRPr="00F72B34" w:rsidRDefault="00665E0C" w:rsidP="00665E0C">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d.</w:t>
      </w:r>
      <w:r w:rsidRPr="00F72B34">
        <w:rPr>
          <w:rFonts w:ascii="Times New Roman" w:hAnsi="Times New Roman" w:cs="Times New Roman"/>
          <w:sz w:val="28"/>
          <w:szCs w:val="28"/>
        </w:rPr>
        <w:tab/>
        <w:t>Документы содержащих сведения о бенефициарном собственнике;</w:t>
      </w:r>
    </w:p>
    <w:p w14:paraId="24052B76" w14:textId="77777777" w:rsidR="00665E0C" w:rsidRPr="00F72B34" w:rsidRDefault="00665E0C" w:rsidP="00665E0C">
      <w:pPr>
        <w:tabs>
          <w:tab w:val="left" w:pos="1134"/>
        </w:tabs>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e.</w:t>
      </w:r>
      <w:r w:rsidRPr="00F72B34">
        <w:rPr>
          <w:rFonts w:ascii="Times New Roman" w:hAnsi="Times New Roman" w:cs="Times New Roman"/>
          <w:sz w:val="28"/>
          <w:szCs w:val="28"/>
        </w:rPr>
        <w:tab/>
        <w:t>Протокол собрания совета директоров или аналогичного органа управления.</w:t>
      </w:r>
    </w:p>
    <w:p w14:paraId="75610BD4" w14:textId="77777777" w:rsidR="00665E0C" w:rsidRPr="00014D63" w:rsidRDefault="00665E0C" w:rsidP="00665E0C">
      <w:pPr>
        <w:tabs>
          <w:tab w:val="left" w:pos="1134"/>
        </w:tabs>
        <w:spacing w:after="0" w:line="240" w:lineRule="auto"/>
        <w:ind w:firstLine="567"/>
        <w:jc w:val="both"/>
        <w:rPr>
          <w:rFonts w:ascii="Times New Roman" w:hAnsi="Times New Roman" w:cs="Times New Roman"/>
          <w:i/>
          <w:iCs/>
          <w:sz w:val="24"/>
          <w:szCs w:val="24"/>
        </w:rPr>
      </w:pPr>
      <w:r w:rsidRPr="00014D63">
        <w:rPr>
          <w:rFonts w:ascii="Times New Roman" w:hAnsi="Times New Roman" w:cs="Times New Roman"/>
          <w:i/>
          <w:iCs/>
          <w:sz w:val="24"/>
          <w:szCs w:val="24"/>
        </w:rPr>
        <w:t>*Документы необходимые для БИН должны быть нотариально заверенными и переведены на казахский и русский язык.</w:t>
      </w:r>
    </w:p>
    <w:p w14:paraId="2606F545" w14:textId="77777777" w:rsidR="00A27B3B" w:rsidRDefault="00A27B3B" w:rsidP="00A27B3B">
      <w:pPr>
        <w:spacing w:after="0" w:line="240" w:lineRule="auto"/>
        <w:ind w:firstLine="567"/>
        <w:jc w:val="both"/>
        <w:rPr>
          <w:rFonts w:ascii="Times New Roman" w:hAnsi="Times New Roman" w:cs="Times New Roman"/>
          <w:sz w:val="28"/>
          <w:szCs w:val="28"/>
        </w:rPr>
      </w:pPr>
    </w:p>
    <w:p w14:paraId="73FC1EA5" w14:textId="77777777" w:rsidR="00A27B3B" w:rsidRDefault="00A27B3B" w:rsidP="00A27B3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2A30A431" w14:textId="77777777" w:rsidR="00A27B3B" w:rsidRPr="00F72B34" w:rsidRDefault="00A27B3B" w:rsidP="00A27B3B">
      <w:pPr>
        <w:spacing w:after="0" w:line="240" w:lineRule="auto"/>
        <w:ind w:firstLine="567"/>
        <w:jc w:val="both"/>
        <w:rPr>
          <w:rFonts w:ascii="Times New Roman" w:hAnsi="Times New Roman" w:cs="Times New Roman"/>
          <w:sz w:val="28"/>
          <w:szCs w:val="28"/>
        </w:rPr>
      </w:pPr>
    </w:p>
    <w:p w14:paraId="2717B635" w14:textId="77777777" w:rsidR="00A27B3B" w:rsidRPr="00F72B34" w:rsidRDefault="00A27B3B" w:rsidP="00A27B3B">
      <w:pPr>
        <w:spacing w:after="0" w:line="240" w:lineRule="auto"/>
        <w:ind w:firstLine="567"/>
        <w:jc w:val="both"/>
        <w:rPr>
          <w:rFonts w:ascii="Times New Roman" w:hAnsi="Times New Roman" w:cs="Times New Roman"/>
          <w:sz w:val="28"/>
          <w:szCs w:val="28"/>
        </w:rPr>
      </w:pPr>
    </w:p>
    <w:p w14:paraId="2C15D8BD" w14:textId="35DE896A" w:rsidR="00152D31" w:rsidRPr="00C1124C" w:rsidRDefault="00152D31" w:rsidP="00F72B34">
      <w:pPr>
        <w:spacing w:after="0" w:line="240" w:lineRule="auto"/>
        <w:ind w:firstLine="567"/>
        <w:jc w:val="both"/>
        <w:rPr>
          <w:rFonts w:ascii="Times New Roman" w:hAnsi="Times New Roman" w:cs="Times New Roman"/>
          <w:b/>
          <w:bCs/>
          <w:sz w:val="28"/>
          <w:szCs w:val="28"/>
        </w:rPr>
      </w:pPr>
      <w:r w:rsidRPr="002C2CC0">
        <w:rPr>
          <w:rFonts w:ascii="Times New Roman" w:hAnsi="Times New Roman" w:cs="Times New Roman"/>
          <w:b/>
          <w:bCs/>
          <w:sz w:val="28"/>
          <w:szCs w:val="28"/>
        </w:rPr>
        <w:t xml:space="preserve">Шаг 3. Получение электронной цифровой подписи </w:t>
      </w:r>
      <w:r w:rsidRPr="00C1124C">
        <w:rPr>
          <w:rFonts w:ascii="Times New Roman" w:hAnsi="Times New Roman" w:cs="Times New Roman"/>
          <w:b/>
          <w:bCs/>
          <w:sz w:val="28"/>
          <w:szCs w:val="28"/>
        </w:rPr>
        <w:t xml:space="preserve">на </w:t>
      </w:r>
      <w:r w:rsidR="006E5AAF" w:rsidRPr="00C1124C">
        <w:rPr>
          <w:rFonts w:ascii="Times New Roman" w:hAnsi="Times New Roman" w:cs="Times New Roman"/>
          <w:b/>
          <w:bCs/>
          <w:sz w:val="28"/>
          <w:szCs w:val="28"/>
        </w:rPr>
        <w:t xml:space="preserve">руководителя </w:t>
      </w:r>
      <w:r w:rsidR="00F57B05" w:rsidRPr="00C1124C">
        <w:rPr>
          <w:rFonts w:ascii="Times New Roman" w:hAnsi="Times New Roman" w:cs="Times New Roman"/>
          <w:b/>
          <w:bCs/>
          <w:sz w:val="28"/>
          <w:szCs w:val="28"/>
        </w:rPr>
        <w:t>(</w:t>
      </w:r>
      <w:r w:rsidR="00374B6A" w:rsidRPr="00C1124C">
        <w:rPr>
          <w:rFonts w:ascii="Times New Roman" w:hAnsi="Times New Roman" w:cs="Times New Roman"/>
          <w:b/>
          <w:bCs/>
          <w:sz w:val="28"/>
          <w:szCs w:val="28"/>
        </w:rPr>
        <w:t xml:space="preserve">и сотрудника, при необходимости) </w:t>
      </w:r>
      <w:r w:rsidR="006E5AAF" w:rsidRPr="00C1124C">
        <w:rPr>
          <w:rFonts w:ascii="Times New Roman" w:hAnsi="Times New Roman" w:cs="Times New Roman"/>
          <w:b/>
          <w:bCs/>
          <w:sz w:val="28"/>
          <w:szCs w:val="28"/>
        </w:rPr>
        <w:t>юридического лица</w:t>
      </w:r>
      <w:r w:rsidR="00F54789" w:rsidRPr="00C1124C">
        <w:rPr>
          <w:rFonts w:ascii="Times New Roman" w:hAnsi="Times New Roman" w:cs="Times New Roman"/>
          <w:b/>
          <w:bCs/>
          <w:sz w:val="28"/>
          <w:szCs w:val="28"/>
        </w:rPr>
        <w:t xml:space="preserve"> </w:t>
      </w:r>
      <w:r w:rsidR="00587997" w:rsidRPr="00C1124C">
        <w:rPr>
          <w:rFonts w:ascii="Times New Roman" w:hAnsi="Times New Roman" w:cs="Times New Roman"/>
          <w:b/>
          <w:bCs/>
          <w:sz w:val="28"/>
          <w:szCs w:val="28"/>
        </w:rPr>
        <w:t>-</w:t>
      </w:r>
      <w:r w:rsidR="00F54789" w:rsidRPr="00C1124C">
        <w:rPr>
          <w:rFonts w:ascii="Times New Roman" w:hAnsi="Times New Roman" w:cs="Times New Roman"/>
          <w:b/>
          <w:bCs/>
          <w:sz w:val="28"/>
          <w:szCs w:val="28"/>
        </w:rPr>
        <w:t xml:space="preserve"> </w:t>
      </w:r>
      <w:r w:rsidR="00587997" w:rsidRPr="00C1124C">
        <w:rPr>
          <w:rFonts w:ascii="Times New Roman" w:hAnsi="Times New Roman" w:cs="Times New Roman"/>
          <w:b/>
          <w:bCs/>
          <w:sz w:val="28"/>
          <w:szCs w:val="28"/>
        </w:rPr>
        <w:t>нерезидента Республики Казахстан</w:t>
      </w:r>
      <w:r w:rsidR="00252DFF" w:rsidRPr="00C1124C">
        <w:rPr>
          <w:rFonts w:ascii="Times New Roman" w:hAnsi="Times New Roman" w:cs="Times New Roman"/>
          <w:b/>
          <w:bCs/>
          <w:sz w:val="28"/>
          <w:szCs w:val="28"/>
        </w:rPr>
        <w:t>:</w:t>
      </w:r>
    </w:p>
    <w:p w14:paraId="44E1B93D" w14:textId="3BCAF0C0" w:rsidR="00C1124C" w:rsidRDefault="00C1124C" w:rsidP="00C112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w:t>
      </w:r>
      <w:r w:rsidRPr="00D01881">
        <w:rPr>
          <w:rFonts w:ascii="Times New Roman" w:hAnsi="Times New Roman" w:cs="Times New Roman"/>
          <w:sz w:val="28"/>
          <w:szCs w:val="28"/>
        </w:rPr>
        <w:t>олучени</w:t>
      </w:r>
      <w:r>
        <w:rPr>
          <w:rFonts w:ascii="Times New Roman" w:hAnsi="Times New Roman" w:cs="Times New Roman"/>
          <w:sz w:val="28"/>
          <w:szCs w:val="28"/>
        </w:rPr>
        <w:t>я</w:t>
      </w:r>
      <w:r w:rsidRPr="00D01881">
        <w:rPr>
          <w:rFonts w:ascii="Times New Roman" w:hAnsi="Times New Roman" w:cs="Times New Roman"/>
          <w:sz w:val="28"/>
          <w:szCs w:val="28"/>
        </w:rPr>
        <w:t xml:space="preserve"> электронной цифровой подписи (</w:t>
      </w:r>
      <w:r>
        <w:rPr>
          <w:rFonts w:ascii="Times New Roman" w:hAnsi="Times New Roman" w:cs="Times New Roman"/>
          <w:sz w:val="28"/>
          <w:szCs w:val="28"/>
        </w:rPr>
        <w:t xml:space="preserve">далее – </w:t>
      </w:r>
      <w:r w:rsidRPr="00D01881">
        <w:rPr>
          <w:rFonts w:ascii="Times New Roman" w:hAnsi="Times New Roman" w:cs="Times New Roman"/>
          <w:sz w:val="28"/>
          <w:szCs w:val="28"/>
        </w:rPr>
        <w:t>ЭЦП)</w:t>
      </w:r>
      <w:r>
        <w:rPr>
          <w:rFonts w:ascii="Times New Roman" w:hAnsi="Times New Roman" w:cs="Times New Roman"/>
          <w:sz w:val="28"/>
          <w:szCs w:val="28"/>
        </w:rPr>
        <w:t xml:space="preserve"> </w:t>
      </w:r>
      <w:r w:rsidRPr="00D01881">
        <w:rPr>
          <w:rFonts w:ascii="Times New Roman" w:hAnsi="Times New Roman" w:cs="Times New Roman"/>
          <w:sz w:val="28"/>
          <w:szCs w:val="28"/>
        </w:rPr>
        <w:t xml:space="preserve">на руководителя </w:t>
      </w:r>
      <w:r>
        <w:rPr>
          <w:rFonts w:ascii="Times New Roman" w:hAnsi="Times New Roman" w:cs="Times New Roman"/>
          <w:sz w:val="28"/>
          <w:szCs w:val="28"/>
        </w:rPr>
        <w:t xml:space="preserve">(и сотрудника, при необходимости) </w:t>
      </w:r>
      <w:r w:rsidRPr="00D01881">
        <w:rPr>
          <w:rFonts w:ascii="Times New Roman" w:hAnsi="Times New Roman" w:cs="Times New Roman"/>
          <w:sz w:val="28"/>
          <w:szCs w:val="28"/>
        </w:rPr>
        <w:t>юридического лица</w:t>
      </w:r>
      <w:r>
        <w:rPr>
          <w:rFonts w:ascii="Times New Roman" w:hAnsi="Times New Roman" w:cs="Times New Roman"/>
          <w:sz w:val="28"/>
          <w:szCs w:val="28"/>
        </w:rPr>
        <w:t xml:space="preserve"> </w:t>
      </w:r>
      <w:r w:rsidRPr="00587997">
        <w:rPr>
          <w:rFonts w:ascii="Times New Roman" w:hAnsi="Times New Roman" w:cs="Times New Roman"/>
          <w:sz w:val="28"/>
          <w:szCs w:val="28"/>
        </w:rPr>
        <w:t>-</w:t>
      </w:r>
      <w:r>
        <w:rPr>
          <w:rFonts w:ascii="Times New Roman" w:hAnsi="Times New Roman" w:cs="Times New Roman"/>
          <w:sz w:val="28"/>
          <w:szCs w:val="28"/>
        </w:rPr>
        <w:t xml:space="preserve"> </w:t>
      </w:r>
      <w:r w:rsidRPr="00587997">
        <w:rPr>
          <w:rFonts w:ascii="Times New Roman" w:hAnsi="Times New Roman" w:cs="Times New Roman"/>
          <w:sz w:val="28"/>
          <w:szCs w:val="28"/>
        </w:rPr>
        <w:t>нерезидента Республики Казахстан</w:t>
      </w:r>
      <w:r w:rsidRPr="00D01881">
        <w:rPr>
          <w:rFonts w:ascii="Times New Roman" w:hAnsi="Times New Roman" w:cs="Times New Roman"/>
          <w:sz w:val="28"/>
          <w:szCs w:val="28"/>
        </w:rPr>
        <w:t xml:space="preserve"> </w:t>
      </w:r>
      <w:r w:rsidR="000F256F">
        <w:rPr>
          <w:rFonts w:ascii="Times New Roman" w:hAnsi="Times New Roman" w:cs="Times New Roman"/>
          <w:sz w:val="28"/>
          <w:szCs w:val="28"/>
        </w:rPr>
        <w:t>п</w:t>
      </w:r>
      <w:r>
        <w:rPr>
          <w:rFonts w:ascii="Times New Roman" w:hAnsi="Times New Roman" w:cs="Times New Roman"/>
          <w:sz w:val="28"/>
          <w:szCs w:val="28"/>
        </w:rPr>
        <w:t>ервоначально необходимо ознакомиться с инструкцией «</w:t>
      </w:r>
      <w:r w:rsidRPr="00605378">
        <w:rPr>
          <w:rFonts w:ascii="Times New Roman" w:hAnsi="Times New Roman" w:cs="Times New Roman"/>
          <w:sz w:val="28"/>
          <w:szCs w:val="28"/>
        </w:rPr>
        <w:t>Подача заявки на выпуск регистрационных свидетельств</w:t>
      </w:r>
      <w:r>
        <w:rPr>
          <w:rFonts w:ascii="Times New Roman" w:hAnsi="Times New Roman" w:cs="Times New Roman"/>
          <w:sz w:val="28"/>
          <w:szCs w:val="28"/>
        </w:rPr>
        <w:t xml:space="preserve">» на сайте Национального удостоверяющего центра Республики Казахстан по ссылке </w:t>
      </w:r>
      <w:hyperlink r:id="rId6" w:history="1">
        <w:r w:rsidRPr="00232410">
          <w:rPr>
            <w:rStyle w:val="a5"/>
            <w:rFonts w:ascii="Times New Roman" w:hAnsi="Times New Roman" w:cs="Times New Roman"/>
            <w:sz w:val="28"/>
            <w:szCs w:val="28"/>
          </w:rPr>
          <w:t>https://pki.gov.kz/docs/guides_ru/ul/</w:t>
        </w:r>
      </w:hyperlink>
      <w:r>
        <w:rPr>
          <w:rFonts w:ascii="Times New Roman" w:hAnsi="Times New Roman" w:cs="Times New Roman"/>
          <w:sz w:val="28"/>
          <w:szCs w:val="28"/>
        </w:rPr>
        <w:t>.</w:t>
      </w:r>
    </w:p>
    <w:p w14:paraId="228C4595" w14:textId="77777777" w:rsidR="00C1124C" w:rsidRPr="00BB1B54" w:rsidRDefault="00C1124C" w:rsidP="00C1124C">
      <w:pPr>
        <w:spacing w:after="0" w:line="240" w:lineRule="auto"/>
        <w:ind w:firstLine="567"/>
        <w:jc w:val="both"/>
        <w:rPr>
          <w:rFonts w:ascii="Times New Roman" w:hAnsi="Times New Roman" w:cs="Times New Roman"/>
          <w:sz w:val="28"/>
          <w:szCs w:val="28"/>
        </w:rPr>
      </w:pPr>
      <w:r w:rsidRPr="00212457">
        <w:rPr>
          <w:rFonts w:ascii="Times New Roman" w:hAnsi="Times New Roman" w:cs="Times New Roman"/>
          <w:sz w:val="28"/>
          <w:szCs w:val="28"/>
        </w:rPr>
        <w:t xml:space="preserve">Для работы с ключами </w:t>
      </w:r>
      <w:r>
        <w:rPr>
          <w:rFonts w:ascii="Times New Roman" w:hAnsi="Times New Roman" w:cs="Times New Roman"/>
          <w:sz w:val="28"/>
          <w:szCs w:val="28"/>
        </w:rPr>
        <w:t>ЭЦП</w:t>
      </w:r>
      <w:r w:rsidRPr="00212457">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212457">
        <w:rPr>
          <w:rFonts w:ascii="Times New Roman" w:hAnsi="Times New Roman" w:cs="Times New Roman"/>
          <w:sz w:val="28"/>
          <w:szCs w:val="28"/>
        </w:rPr>
        <w:t>установит</w:t>
      </w:r>
      <w:r>
        <w:rPr>
          <w:rFonts w:ascii="Times New Roman" w:hAnsi="Times New Roman" w:cs="Times New Roman"/>
          <w:sz w:val="28"/>
          <w:szCs w:val="28"/>
        </w:rPr>
        <w:t>ь</w:t>
      </w:r>
      <w:r w:rsidRPr="00212457">
        <w:rPr>
          <w:rFonts w:ascii="Times New Roman" w:hAnsi="Times New Roman" w:cs="Times New Roman"/>
          <w:sz w:val="28"/>
          <w:szCs w:val="28"/>
        </w:rPr>
        <w:t xml:space="preserve"> программу </w:t>
      </w:r>
      <w:proofErr w:type="spellStart"/>
      <w:r w:rsidRPr="00212457">
        <w:rPr>
          <w:rFonts w:ascii="Times New Roman" w:hAnsi="Times New Roman" w:cs="Times New Roman"/>
          <w:sz w:val="28"/>
          <w:szCs w:val="28"/>
        </w:rPr>
        <w:t>NCALayer</w:t>
      </w:r>
      <w:proofErr w:type="spellEnd"/>
      <w:r>
        <w:rPr>
          <w:rFonts w:ascii="Times New Roman" w:hAnsi="Times New Roman" w:cs="Times New Roman"/>
          <w:sz w:val="28"/>
          <w:szCs w:val="28"/>
        </w:rPr>
        <w:t xml:space="preserve">, которая </w:t>
      </w:r>
      <w:r w:rsidRPr="00212457">
        <w:rPr>
          <w:rFonts w:ascii="Times New Roman" w:hAnsi="Times New Roman" w:cs="Times New Roman"/>
          <w:sz w:val="28"/>
          <w:szCs w:val="28"/>
        </w:rPr>
        <w:t>предоставляет возможность использовать средства ЭЦП НУЦ РК в веб-приложениях, обеспечивает работу Java в браузерах</w:t>
      </w:r>
      <w:r>
        <w:rPr>
          <w:rFonts w:ascii="Times New Roman" w:hAnsi="Times New Roman" w:cs="Times New Roman"/>
          <w:sz w:val="28"/>
          <w:szCs w:val="28"/>
        </w:rPr>
        <w:t xml:space="preserve"> (</w:t>
      </w:r>
      <w:r w:rsidRPr="00AC4C26">
        <w:rPr>
          <w:rFonts w:ascii="Times New Roman" w:hAnsi="Times New Roman" w:cs="Times New Roman"/>
          <w:sz w:val="28"/>
          <w:szCs w:val="28"/>
        </w:rPr>
        <w:t>https://pki.gov.kz/ncalayer/</w:t>
      </w:r>
      <w:r>
        <w:rPr>
          <w:rFonts w:ascii="Times New Roman" w:hAnsi="Times New Roman" w:cs="Times New Roman"/>
          <w:sz w:val="28"/>
          <w:szCs w:val="28"/>
        </w:rPr>
        <w:t>)</w:t>
      </w:r>
      <w:r w:rsidRPr="00212457">
        <w:rPr>
          <w:rFonts w:ascii="Times New Roman" w:hAnsi="Times New Roman" w:cs="Times New Roman"/>
          <w:sz w:val="28"/>
          <w:szCs w:val="28"/>
        </w:rPr>
        <w:t xml:space="preserve">. </w:t>
      </w:r>
    </w:p>
    <w:p w14:paraId="7A563899" w14:textId="77777777" w:rsidR="00C1124C" w:rsidRDefault="00C1124C" w:rsidP="00C112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Подать заявку на </w:t>
      </w:r>
      <w:r w:rsidRPr="00B0493B">
        <w:rPr>
          <w:rFonts w:ascii="Times New Roman" w:hAnsi="Times New Roman" w:cs="Times New Roman"/>
          <w:sz w:val="28"/>
          <w:szCs w:val="28"/>
        </w:rPr>
        <w:t xml:space="preserve">получения регистрационных свидетельств </w:t>
      </w:r>
      <w:r>
        <w:rPr>
          <w:rFonts w:ascii="Times New Roman" w:hAnsi="Times New Roman" w:cs="Times New Roman"/>
          <w:sz w:val="28"/>
          <w:szCs w:val="28"/>
        </w:rPr>
        <w:t xml:space="preserve">(ЭЦП) </w:t>
      </w:r>
      <w:r w:rsidRPr="00B0493B">
        <w:rPr>
          <w:rFonts w:ascii="Times New Roman" w:hAnsi="Times New Roman" w:cs="Times New Roman"/>
          <w:sz w:val="28"/>
          <w:szCs w:val="28"/>
        </w:rPr>
        <w:t xml:space="preserve">для первого руководителя </w:t>
      </w:r>
      <w:r>
        <w:rPr>
          <w:rFonts w:ascii="Times New Roman" w:hAnsi="Times New Roman" w:cs="Times New Roman"/>
          <w:sz w:val="28"/>
          <w:szCs w:val="28"/>
        </w:rPr>
        <w:t xml:space="preserve">(и сотрудника, при необходимости) </w:t>
      </w:r>
      <w:r w:rsidRPr="00B0493B">
        <w:rPr>
          <w:rFonts w:ascii="Times New Roman" w:hAnsi="Times New Roman" w:cs="Times New Roman"/>
          <w:sz w:val="28"/>
          <w:szCs w:val="28"/>
        </w:rPr>
        <w:t>юридического лица - нерезидента Республики Казахстан</w:t>
      </w:r>
      <w:r>
        <w:rPr>
          <w:rFonts w:ascii="Times New Roman" w:hAnsi="Times New Roman" w:cs="Times New Roman"/>
          <w:sz w:val="28"/>
          <w:szCs w:val="28"/>
        </w:rPr>
        <w:t xml:space="preserve"> (</w:t>
      </w:r>
      <w:r w:rsidRPr="00154624">
        <w:rPr>
          <w:rFonts w:ascii="Times New Roman" w:hAnsi="Times New Roman" w:cs="Times New Roman"/>
          <w:sz w:val="28"/>
          <w:szCs w:val="28"/>
        </w:rPr>
        <w:t>https://nca.pki.gov.kz/service/pkiorder/create.xhtml?lang=ru&amp;certtemplateAlias=company</w:t>
      </w:r>
      <w:r>
        <w:rPr>
          <w:rFonts w:ascii="Times New Roman" w:hAnsi="Times New Roman" w:cs="Times New Roman"/>
          <w:sz w:val="28"/>
          <w:szCs w:val="28"/>
        </w:rPr>
        <w:t xml:space="preserve">). </w:t>
      </w:r>
    </w:p>
    <w:p w14:paraId="58C62CC2" w14:textId="7382BBBB" w:rsidR="00C1124C" w:rsidRDefault="00C1124C" w:rsidP="00C112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подачи заявки на получение ЭЦП, будет сформирована заявка с номером.</w:t>
      </w:r>
      <w:r w:rsidRPr="00772512">
        <w:rPr>
          <w:rFonts w:ascii="Times New Roman" w:hAnsi="Times New Roman" w:cs="Times New Roman"/>
          <w:sz w:val="28"/>
          <w:szCs w:val="28"/>
        </w:rPr>
        <w:t xml:space="preserve"> </w:t>
      </w:r>
      <w:r w:rsidRPr="0011654C">
        <w:rPr>
          <w:rFonts w:ascii="Times New Roman" w:hAnsi="Times New Roman" w:cs="Times New Roman"/>
          <w:sz w:val="28"/>
          <w:szCs w:val="28"/>
        </w:rPr>
        <w:t>Сохраните и распечатайте заяв</w:t>
      </w:r>
      <w:r>
        <w:rPr>
          <w:rFonts w:ascii="Times New Roman" w:hAnsi="Times New Roman" w:cs="Times New Roman"/>
          <w:sz w:val="28"/>
          <w:szCs w:val="28"/>
        </w:rPr>
        <w:t>ку</w:t>
      </w:r>
      <w:r w:rsidRPr="0011654C">
        <w:rPr>
          <w:rFonts w:ascii="Times New Roman" w:hAnsi="Times New Roman" w:cs="Times New Roman"/>
          <w:sz w:val="28"/>
          <w:szCs w:val="28"/>
        </w:rPr>
        <w:t>.</w:t>
      </w:r>
    </w:p>
    <w:p w14:paraId="7968E7CC" w14:textId="55104A9F" w:rsidR="000F256F" w:rsidRDefault="000F256F" w:rsidP="00C112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Подтверждение заявки на получение ЭЦП </w:t>
      </w:r>
      <w:r w:rsidR="009E4148">
        <w:rPr>
          <w:rFonts w:ascii="Times New Roman" w:hAnsi="Times New Roman" w:cs="Times New Roman"/>
          <w:sz w:val="28"/>
          <w:szCs w:val="28"/>
        </w:rPr>
        <w:t xml:space="preserve">можно осуществить </w:t>
      </w:r>
      <w:r w:rsidR="00FA0563">
        <w:rPr>
          <w:rFonts w:ascii="Times New Roman" w:hAnsi="Times New Roman" w:cs="Times New Roman"/>
          <w:sz w:val="28"/>
          <w:szCs w:val="28"/>
        </w:rPr>
        <w:t>следующими</w:t>
      </w:r>
      <w:r w:rsidR="009E4148">
        <w:rPr>
          <w:rFonts w:ascii="Times New Roman" w:hAnsi="Times New Roman" w:cs="Times New Roman"/>
          <w:sz w:val="28"/>
          <w:szCs w:val="28"/>
        </w:rPr>
        <w:t xml:space="preserve"> способами:</w:t>
      </w:r>
    </w:p>
    <w:p w14:paraId="33B9D2C4" w14:textId="77777777" w:rsidR="009E4148" w:rsidRPr="00F54789" w:rsidRDefault="009E4148" w:rsidP="009E4148">
      <w:pPr>
        <w:pStyle w:val="a3"/>
        <w:numPr>
          <w:ilvl w:val="0"/>
          <w:numId w:val="7"/>
        </w:numPr>
        <w:spacing w:after="0" w:line="240" w:lineRule="auto"/>
        <w:jc w:val="both"/>
        <w:rPr>
          <w:rFonts w:ascii="Times New Roman" w:hAnsi="Times New Roman" w:cs="Times New Roman"/>
          <w:b/>
          <w:bCs/>
          <w:sz w:val="28"/>
          <w:szCs w:val="28"/>
        </w:rPr>
      </w:pPr>
      <w:r w:rsidRPr="00F54789">
        <w:rPr>
          <w:rFonts w:ascii="Times New Roman" w:hAnsi="Times New Roman" w:cs="Times New Roman"/>
          <w:b/>
          <w:bCs/>
          <w:sz w:val="28"/>
          <w:szCs w:val="28"/>
        </w:rPr>
        <w:t>В загранучреждении Республики Казахстан</w:t>
      </w:r>
    </w:p>
    <w:p w14:paraId="45AFECF6" w14:textId="5018BA2C" w:rsidR="00C1124C" w:rsidRPr="000376FA" w:rsidRDefault="00C1124C" w:rsidP="00C112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заявки на получение ЭЦП, необходимо обратиться в загранучреждение </w:t>
      </w:r>
      <w:r w:rsidRPr="000C0164">
        <w:rPr>
          <w:rFonts w:ascii="Times New Roman" w:hAnsi="Times New Roman" w:cs="Times New Roman"/>
          <w:sz w:val="28"/>
          <w:szCs w:val="28"/>
        </w:rPr>
        <w:t>Республики Казахстан</w:t>
      </w:r>
      <w:r>
        <w:rPr>
          <w:rFonts w:ascii="Times New Roman" w:hAnsi="Times New Roman" w:cs="Times New Roman"/>
          <w:sz w:val="28"/>
          <w:szCs w:val="28"/>
        </w:rPr>
        <w:t>:</w:t>
      </w:r>
    </w:p>
    <w:p w14:paraId="099C5855"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Китайской Народной Республике</w:t>
      </w:r>
    </w:p>
    <w:p w14:paraId="4DF569DA"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Кыргызской Республике</w:t>
      </w:r>
    </w:p>
    <w:p w14:paraId="5AEABA25"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Соединенных Штатах Америки</w:t>
      </w:r>
    </w:p>
    <w:p w14:paraId="79F3F122"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Республике Корея</w:t>
      </w:r>
    </w:p>
    <w:p w14:paraId="1E76A16F"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Российской Федерации</w:t>
      </w:r>
    </w:p>
    <w:p w14:paraId="481BF15F"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Чешской Республике</w:t>
      </w:r>
    </w:p>
    <w:p w14:paraId="73079F60"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Генеральное консульство Республики Казахстан в городе Дубай</w:t>
      </w:r>
    </w:p>
    <w:p w14:paraId="067A2C3A"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Генеральное консульство Республики Казахстан в городе Нью-Йорк</w:t>
      </w:r>
    </w:p>
    <w:p w14:paraId="17FF5469"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Генеральное консульство Республики Казахстан в городе Санкт-Петербург</w:t>
      </w:r>
    </w:p>
    <w:p w14:paraId="3956017C"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Генеральное консульство Республики Казахстан в городе Франкфурт-на-Майне</w:t>
      </w:r>
    </w:p>
    <w:p w14:paraId="3383B482"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Генеральное консульство Республики Казахстан в городе Стамбул</w:t>
      </w:r>
    </w:p>
    <w:p w14:paraId="5EB0BD7C" w14:textId="77777777"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 xml:space="preserve">Посольство Республики Казахстан в Республике Польша </w:t>
      </w:r>
    </w:p>
    <w:p w14:paraId="3D622B38" w14:textId="7A20CFC4" w:rsidR="0043704C" w:rsidRPr="0043704C" w:rsidRDefault="0043704C" w:rsidP="0043704C">
      <w:pPr>
        <w:pStyle w:val="a3"/>
        <w:numPr>
          <w:ilvl w:val="0"/>
          <w:numId w:val="11"/>
        </w:numPr>
        <w:tabs>
          <w:tab w:val="left" w:pos="1134"/>
        </w:tabs>
        <w:spacing w:after="0" w:line="240" w:lineRule="auto"/>
        <w:ind w:left="0" w:firstLine="567"/>
        <w:jc w:val="both"/>
        <w:rPr>
          <w:rFonts w:ascii="Times New Roman" w:hAnsi="Times New Roman" w:cs="Times New Roman"/>
          <w:i/>
          <w:iCs/>
          <w:sz w:val="28"/>
          <w:szCs w:val="28"/>
        </w:rPr>
      </w:pPr>
      <w:r w:rsidRPr="0043704C">
        <w:rPr>
          <w:rFonts w:ascii="Times New Roman" w:hAnsi="Times New Roman" w:cs="Times New Roman"/>
          <w:i/>
          <w:iCs/>
          <w:sz w:val="28"/>
          <w:szCs w:val="28"/>
        </w:rPr>
        <w:t>Посольство Республики Казахстан в Швейцарской Конфедерации</w:t>
      </w:r>
    </w:p>
    <w:p w14:paraId="57CF9CE5" w14:textId="4F6A5C13" w:rsidR="0043704C" w:rsidRDefault="0043704C" w:rsidP="0043704C">
      <w:pPr>
        <w:pStyle w:val="a3"/>
        <w:tabs>
          <w:tab w:val="left" w:pos="1134"/>
        </w:tabs>
        <w:spacing w:after="0" w:line="240" w:lineRule="auto"/>
        <w:ind w:left="927"/>
        <w:jc w:val="both"/>
        <w:rPr>
          <w:rFonts w:ascii="Times New Roman" w:hAnsi="Times New Roman" w:cs="Times New Roman"/>
          <w:i/>
          <w:iCs/>
          <w:sz w:val="28"/>
          <w:szCs w:val="28"/>
        </w:rPr>
      </w:pPr>
    </w:p>
    <w:p w14:paraId="3FB6B2EC" w14:textId="4EE85D49" w:rsidR="0007224A" w:rsidRPr="0043704C" w:rsidRDefault="0007224A" w:rsidP="0043704C">
      <w:pPr>
        <w:pStyle w:val="a3"/>
        <w:numPr>
          <w:ilvl w:val="0"/>
          <w:numId w:val="7"/>
        </w:numPr>
        <w:spacing w:after="0" w:line="240" w:lineRule="auto"/>
        <w:jc w:val="both"/>
        <w:rPr>
          <w:rFonts w:ascii="Times New Roman" w:hAnsi="Times New Roman" w:cs="Times New Roman"/>
          <w:b/>
          <w:bCs/>
          <w:sz w:val="28"/>
          <w:szCs w:val="28"/>
        </w:rPr>
      </w:pPr>
      <w:r w:rsidRPr="0043704C">
        <w:rPr>
          <w:rFonts w:ascii="Times New Roman" w:hAnsi="Times New Roman" w:cs="Times New Roman"/>
          <w:b/>
          <w:bCs/>
          <w:sz w:val="28"/>
          <w:szCs w:val="28"/>
        </w:rPr>
        <w:t xml:space="preserve">В </w:t>
      </w:r>
      <w:r w:rsidR="0063220E" w:rsidRPr="0043704C">
        <w:rPr>
          <w:rFonts w:ascii="Times New Roman" w:hAnsi="Times New Roman" w:cs="Times New Roman"/>
          <w:b/>
          <w:bCs/>
          <w:sz w:val="28"/>
          <w:szCs w:val="28"/>
        </w:rPr>
        <w:t>Центре обслуживания населения</w:t>
      </w:r>
      <w:r w:rsidRPr="0043704C">
        <w:rPr>
          <w:rFonts w:ascii="Times New Roman" w:hAnsi="Times New Roman" w:cs="Times New Roman"/>
          <w:b/>
          <w:bCs/>
          <w:sz w:val="28"/>
          <w:szCs w:val="28"/>
        </w:rPr>
        <w:t xml:space="preserve"> Республики Казахстан</w:t>
      </w:r>
    </w:p>
    <w:p w14:paraId="54B37E60" w14:textId="3BD4D95D" w:rsidR="0007224A" w:rsidRPr="0007224A" w:rsidRDefault="0007224A" w:rsidP="0007224A">
      <w:pPr>
        <w:spacing w:after="0" w:line="240" w:lineRule="auto"/>
        <w:ind w:firstLine="567"/>
        <w:jc w:val="both"/>
        <w:rPr>
          <w:rFonts w:ascii="Times New Roman" w:hAnsi="Times New Roman" w:cs="Times New Roman"/>
          <w:sz w:val="28"/>
          <w:szCs w:val="28"/>
        </w:rPr>
      </w:pPr>
      <w:r w:rsidRPr="0007224A">
        <w:rPr>
          <w:rFonts w:ascii="Times New Roman" w:hAnsi="Times New Roman" w:cs="Times New Roman"/>
          <w:sz w:val="28"/>
          <w:szCs w:val="28"/>
        </w:rPr>
        <w:t xml:space="preserve">Для подтверждения заявки на получение ЭЦП, необходимо обратиться в </w:t>
      </w:r>
      <w:r w:rsidR="0063220E">
        <w:rPr>
          <w:rFonts w:ascii="Times New Roman" w:hAnsi="Times New Roman" w:cs="Times New Roman"/>
          <w:sz w:val="28"/>
          <w:szCs w:val="28"/>
        </w:rPr>
        <w:t>один из Центров обслуживания населения</w:t>
      </w:r>
      <w:r w:rsidRPr="0007224A">
        <w:rPr>
          <w:rFonts w:ascii="Times New Roman" w:hAnsi="Times New Roman" w:cs="Times New Roman"/>
          <w:sz w:val="28"/>
          <w:szCs w:val="28"/>
        </w:rPr>
        <w:t xml:space="preserve"> Республики Казахстан</w:t>
      </w:r>
      <w:r w:rsidR="0063220E">
        <w:rPr>
          <w:rFonts w:ascii="Times New Roman" w:hAnsi="Times New Roman" w:cs="Times New Roman"/>
          <w:sz w:val="28"/>
          <w:szCs w:val="28"/>
        </w:rPr>
        <w:t>.</w:t>
      </w:r>
    </w:p>
    <w:p w14:paraId="5B75A183" w14:textId="77777777" w:rsidR="0007224A" w:rsidRDefault="0007224A" w:rsidP="00C1124C">
      <w:pPr>
        <w:spacing w:after="0" w:line="240" w:lineRule="auto"/>
        <w:ind w:firstLine="567"/>
        <w:jc w:val="both"/>
        <w:rPr>
          <w:rFonts w:ascii="Times New Roman" w:hAnsi="Times New Roman" w:cs="Times New Roman"/>
          <w:sz w:val="28"/>
          <w:szCs w:val="28"/>
        </w:rPr>
      </w:pPr>
    </w:p>
    <w:p w14:paraId="183286EA" w14:textId="5289A4E5" w:rsidR="00C1124C" w:rsidRPr="009574A4" w:rsidRDefault="0063220E" w:rsidP="0063220E">
      <w:pPr>
        <w:spacing w:after="0" w:line="240" w:lineRule="auto"/>
        <w:ind w:firstLine="567"/>
        <w:jc w:val="both"/>
        <w:rPr>
          <w:rFonts w:ascii="Times New Roman" w:hAnsi="Times New Roman" w:cs="Times New Roman"/>
          <w:sz w:val="28"/>
          <w:szCs w:val="28"/>
          <w:u w:val="single"/>
        </w:rPr>
      </w:pPr>
      <w:r w:rsidRPr="009574A4">
        <w:rPr>
          <w:rFonts w:ascii="Times New Roman" w:hAnsi="Times New Roman" w:cs="Times New Roman"/>
          <w:sz w:val="28"/>
          <w:szCs w:val="28"/>
          <w:u w:val="single"/>
        </w:rPr>
        <w:t>В обоих случая п</w:t>
      </w:r>
      <w:r w:rsidR="00C1124C" w:rsidRPr="009574A4">
        <w:rPr>
          <w:rFonts w:ascii="Times New Roman" w:hAnsi="Times New Roman" w:cs="Times New Roman"/>
          <w:sz w:val="28"/>
          <w:szCs w:val="28"/>
          <w:u w:val="single"/>
        </w:rPr>
        <w:t>ри себе необходимо иметь следующие документы:</w:t>
      </w:r>
    </w:p>
    <w:p w14:paraId="656E70D5" w14:textId="77777777" w:rsidR="00C1124C" w:rsidRPr="00271D26" w:rsidRDefault="00C1124C" w:rsidP="00C1124C">
      <w:pPr>
        <w:pStyle w:val="a3"/>
        <w:numPr>
          <w:ilvl w:val="0"/>
          <w:numId w:val="9"/>
        </w:numPr>
        <w:spacing w:after="0" w:line="240" w:lineRule="auto"/>
        <w:ind w:left="0" w:firstLine="567"/>
        <w:jc w:val="both"/>
        <w:rPr>
          <w:rFonts w:ascii="Times New Roman" w:hAnsi="Times New Roman" w:cs="Times New Roman"/>
          <w:sz w:val="28"/>
          <w:szCs w:val="28"/>
        </w:rPr>
      </w:pPr>
      <w:r w:rsidRPr="00271D26">
        <w:rPr>
          <w:rFonts w:ascii="Times New Roman" w:hAnsi="Times New Roman" w:cs="Times New Roman"/>
          <w:sz w:val="28"/>
          <w:szCs w:val="28"/>
        </w:rPr>
        <w:t xml:space="preserve">документ, удостоверяющий личность </w:t>
      </w:r>
      <w:proofErr w:type="spellStart"/>
      <w:r>
        <w:rPr>
          <w:rFonts w:ascii="Times New Roman" w:hAnsi="Times New Roman" w:cs="Times New Roman"/>
          <w:sz w:val="28"/>
          <w:szCs w:val="28"/>
        </w:rPr>
        <w:t>услугополучателя</w:t>
      </w:r>
      <w:proofErr w:type="spellEnd"/>
      <w:r>
        <w:rPr>
          <w:rFonts w:ascii="Times New Roman" w:hAnsi="Times New Roman" w:cs="Times New Roman"/>
          <w:sz w:val="28"/>
          <w:szCs w:val="28"/>
        </w:rPr>
        <w:t xml:space="preserve"> или </w:t>
      </w:r>
      <w:r w:rsidRPr="00271D26">
        <w:rPr>
          <w:rFonts w:ascii="Times New Roman" w:hAnsi="Times New Roman" w:cs="Times New Roman"/>
          <w:sz w:val="28"/>
          <w:szCs w:val="28"/>
        </w:rPr>
        <w:t xml:space="preserve">представителя </w:t>
      </w:r>
      <w:proofErr w:type="spellStart"/>
      <w:r w:rsidRPr="00271D26">
        <w:rPr>
          <w:rFonts w:ascii="Times New Roman" w:hAnsi="Times New Roman" w:cs="Times New Roman"/>
          <w:sz w:val="28"/>
          <w:szCs w:val="28"/>
        </w:rPr>
        <w:t>услугополучателя</w:t>
      </w:r>
      <w:proofErr w:type="spellEnd"/>
      <w:r w:rsidRPr="00271D26">
        <w:rPr>
          <w:rFonts w:ascii="Times New Roman" w:hAnsi="Times New Roman" w:cs="Times New Roman"/>
          <w:sz w:val="28"/>
          <w:szCs w:val="28"/>
        </w:rPr>
        <w:t xml:space="preserve"> (оригинал, для идентификации личности);</w:t>
      </w:r>
    </w:p>
    <w:p w14:paraId="58EB9390" w14:textId="77777777" w:rsidR="00C1124C" w:rsidRPr="00271D26" w:rsidRDefault="00C1124C" w:rsidP="00C1124C">
      <w:pPr>
        <w:pStyle w:val="a3"/>
        <w:numPr>
          <w:ilvl w:val="0"/>
          <w:numId w:val="9"/>
        </w:numPr>
        <w:spacing w:after="0" w:line="240" w:lineRule="auto"/>
        <w:ind w:left="0" w:firstLine="567"/>
        <w:jc w:val="both"/>
        <w:rPr>
          <w:rFonts w:ascii="Times New Roman" w:hAnsi="Times New Roman" w:cs="Times New Roman"/>
          <w:sz w:val="28"/>
          <w:szCs w:val="28"/>
        </w:rPr>
      </w:pPr>
      <w:r w:rsidRPr="00271D26">
        <w:rPr>
          <w:rFonts w:ascii="Times New Roman" w:hAnsi="Times New Roman" w:cs="Times New Roman"/>
          <w:sz w:val="28"/>
          <w:szCs w:val="28"/>
        </w:rPr>
        <w:t>заявление, сформированное после подачи заявки, содержащее уникальный номер и подпись заявителя</w:t>
      </w:r>
      <w:r>
        <w:rPr>
          <w:rFonts w:ascii="Times New Roman" w:hAnsi="Times New Roman" w:cs="Times New Roman"/>
          <w:sz w:val="28"/>
          <w:szCs w:val="28"/>
        </w:rPr>
        <w:t>;</w:t>
      </w:r>
    </w:p>
    <w:p w14:paraId="6088E2A3" w14:textId="77777777" w:rsidR="00C1124C" w:rsidRPr="00823D0E" w:rsidRDefault="00C1124C" w:rsidP="00C1124C">
      <w:pPr>
        <w:pStyle w:val="a3"/>
        <w:numPr>
          <w:ilvl w:val="0"/>
          <w:numId w:val="9"/>
        </w:numPr>
        <w:spacing w:after="0" w:line="240" w:lineRule="auto"/>
        <w:ind w:left="0" w:firstLine="567"/>
        <w:jc w:val="both"/>
        <w:rPr>
          <w:rFonts w:ascii="Times New Roman" w:hAnsi="Times New Roman" w:cs="Times New Roman"/>
          <w:sz w:val="28"/>
          <w:szCs w:val="28"/>
        </w:rPr>
      </w:pPr>
      <w:r w:rsidRPr="00823D0E">
        <w:rPr>
          <w:rFonts w:ascii="Times New Roman" w:hAnsi="Times New Roman" w:cs="Times New Roman"/>
          <w:sz w:val="28"/>
          <w:szCs w:val="28"/>
        </w:rPr>
        <w:t>регистрационное свидетельство, содержащее БИН</w:t>
      </w:r>
      <w:r>
        <w:rPr>
          <w:rFonts w:ascii="Times New Roman" w:hAnsi="Times New Roman" w:cs="Times New Roman"/>
          <w:sz w:val="28"/>
          <w:szCs w:val="28"/>
        </w:rPr>
        <w:t>;</w:t>
      </w:r>
    </w:p>
    <w:p w14:paraId="7E6B738F" w14:textId="605AF52E" w:rsidR="00C1124C" w:rsidRDefault="00000000" w:rsidP="00C1124C">
      <w:pPr>
        <w:pStyle w:val="a3"/>
        <w:numPr>
          <w:ilvl w:val="0"/>
          <w:numId w:val="9"/>
        </w:numPr>
        <w:spacing w:after="0" w:line="240" w:lineRule="auto"/>
        <w:ind w:left="0" w:firstLine="567"/>
        <w:jc w:val="both"/>
        <w:rPr>
          <w:rFonts w:ascii="Times New Roman" w:hAnsi="Times New Roman" w:cs="Times New Roman"/>
          <w:sz w:val="28"/>
          <w:szCs w:val="28"/>
        </w:rPr>
      </w:pPr>
      <w:hyperlink r:id="rId7" w:history="1">
        <w:r w:rsidR="00C1124C" w:rsidRPr="008A2E89">
          <w:rPr>
            <w:rFonts w:ascii="Times New Roman" w:hAnsi="Times New Roman" w:cs="Times New Roman"/>
            <w:sz w:val="28"/>
            <w:szCs w:val="28"/>
          </w:rPr>
          <w:t>доверенность</w:t>
        </w:r>
      </w:hyperlink>
      <w:r w:rsidR="00C1124C" w:rsidRPr="008A2E89">
        <w:rPr>
          <w:rFonts w:ascii="Times New Roman" w:hAnsi="Times New Roman" w:cs="Times New Roman"/>
          <w:sz w:val="28"/>
          <w:szCs w:val="28"/>
        </w:rPr>
        <w:t xml:space="preserve"> на представителя </w:t>
      </w:r>
      <w:proofErr w:type="spellStart"/>
      <w:r w:rsidR="00C1124C" w:rsidRPr="008A2E89">
        <w:rPr>
          <w:rFonts w:ascii="Times New Roman" w:hAnsi="Times New Roman" w:cs="Times New Roman"/>
          <w:sz w:val="28"/>
          <w:szCs w:val="28"/>
        </w:rPr>
        <w:t>услугополучателя</w:t>
      </w:r>
      <w:proofErr w:type="spellEnd"/>
      <w:r w:rsidR="00C1124C" w:rsidRPr="008A2E89">
        <w:rPr>
          <w:rFonts w:ascii="Times New Roman" w:hAnsi="Times New Roman" w:cs="Times New Roman"/>
          <w:sz w:val="28"/>
          <w:szCs w:val="28"/>
        </w:rPr>
        <w:t xml:space="preserve"> на разовое получение регистрационных свидетельств НУЦ РК – при представлении интересов лица, указанного в заявлении на выдачу регистрационных свидетельств НУЦ РК</w:t>
      </w:r>
      <w:r w:rsidR="00367E9C">
        <w:rPr>
          <w:rFonts w:ascii="Times New Roman" w:hAnsi="Times New Roman" w:cs="Times New Roman"/>
          <w:sz w:val="28"/>
          <w:szCs w:val="28"/>
        </w:rPr>
        <w:t>;</w:t>
      </w:r>
    </w:p>
    <w:p w14:paraId="7B17BB82" w14:textId="4C84F8B6" w:rsidR="00367E9C" w:rsidRPr="0077148F" w:rsidRDefault="00367E9C" w:rsidP="00367E9C">
      <w:pPr>
        <w:pStyle w:val="a3"/>
        <w:numPr>
          <w:ilvl w:val="0"/>
          <w:numId w:val="9"/>
        </w:numPr>
        <w:spacing w:after="0" w:line="240" w:lineRule="auto"/>
        <w:ind w:left="0" w:firstLine="567"/>
        <w:jc w:val="both"/>
        <w:rPr>
          <w:rFonts w:ascii="Times New Roman" w:hAnsi="Times New Roman" w:cs="Times New Roman"/>
          <w:sz w:val="28"/>
          <w:szCs w:val="28"/>
        </w:rPr>
      </w:pPr>
      <w:r w:rsidRPr="0077148F">
        <w:rPr>
          <w:rFonts w:ascii="Times New Roman" w:hAnsi="Times New Roman" w:cs="Times New Roman"/>
          <w:sz w:val="28"/>
          <w:szCs w:val="28"/>
        </w:rPr>
        <w:t xml:space="preserve">один из документов содержащий индивидуальный идентификационный номер </w:t>
      </w:r>
      <w:proofErr w:type="spellStart"/>
      <w:r w:rsidR="00124DFC" w:rsidRPr="0077148F">
        <w:rPr>
          <w:rFonts w:ascii="Times New Roman" w:hAnsi="Times New Roman" w:cs="Times New Roman"/>
          <w:sz w:val="28"/>
          <w:szCs w:val="28"/>
        </w:rPr>
        <w:t>услугополучателя</w:t>
      </w:r>
      <w:proofErr w:type="spellEnd"/>
      <w:r w:rsidR="00124DFC" w:rsidRPr="0077148F">
        <w:rPr>
          <w:rFonts w:ascii="Times New Roman" w:hAnsi="Times New Roman" w:cs="Times New Roman"/>
          <w:sz w:val="28"/>
          <w:szCs w:val="28"/>
        </w:rPr>
        <w:t xml:space="preserve"> </w:t>
      </w:r>
      <w:r w:rsidR="0077148F" w:rsidRPr="0077148F">
        <w:rPr>
          <w:rFonts w:ascii="Times New Roman" w:hAnsi="Times New Roman" w:cs="Times New Roman"/>
          <w:sz w:val="28"/>
          <w:szCs w:val="28"/>
        </w:rPr>
        <w:t xml:space="preserve">(руководителя юридического лица – нерезидента РК) </w:t>
      </w:r>
      <w:r w:rsidRPr="0077148F">
        <w:rPr>
          <w:rFonts w:ascii="Times New Roman" w:hAnsi="Times New Roman" w:cs="Times New Roman"/>
          <w:sz w:val="28"/>
          <w:szCs w:val="28"/>
        </w:rPr>
        <w:t>в соответствии с</w:t>
      </w:r>
      <w:r w:rsidR="005F2270" w:rsidRPr="0077148F">
        <w:rPr>
          <w:rFonts w:ascii="Times New Roman" w:hAnsi="Times New Roman" w:cs="Times New Roman"/>
          <w:sz w:val="28"/>
          <w:szCs w:val="28"/>
        </w:rPr>
        <w:t xml:space="preserve"> </w:t>
      </w:r>
      <w:hyperlink r:id="rId8" w:anchor="z42" w:history="1">
        <w:r w:rsidRPr="0077148F">
          <w:rPr>
            <w:rFonts w:ascii="Times New Roman" w:hAnsi="Times New Roman" w:cs="Times New Roman"/>
            <w:sz w:val="28"/>
            <w:szCs w:val="28"/>
          </w:rPr>
          <w:t>пунктом 3</w:t>
        </w:r>
      </w:hyperlink>
      <w:r w:rsidR="005F2270" w:rsidRPr="0077148F">
        <w:rPr>
          <w:rFonts w:ascii="Times New Roman" w:hAnsi="Times New Roman" w:cs="Times New Roman"/>
          <w:sz w:val="28"/>
          <w:szCs w:val="28"/>
        </w:rPr>
        <w:t xml:space="preserve"> </w:t>
      </w:r>
      <w:r w:rsidRPr="0077148F">
        <w:rPr>
          <w:rFonts w:ascii="Times New Roman" w:hAnsi="Times New Roman" w:cs="Times New Roman"/>
          <w:sz w:val="28"/>
          <w:szCs w:val="28"/>
        </w:rPr>
        <w:t>статьи 9 Закона Республики Казахстан от 12 января 2007 года «О национальных реестрах идентификационных номеров» – при представлении документов нерезидентом</w:t>
      </w:r>
      <w:r w:rsidR="005F2270" w:rsidRPr="0077148F">
        <w:rPr>
          <w:rFonts w:ascii="Times New Roman" w:hAnsi="Times New Roman" w:cs="Times New Roman"/>
          <w:sz w:val="28"/>
          <w:szCs w:val="28"/>
        </w:rPr>
        <w:t>.</w:t>
      </w:r>
    </w:p>
    <w:p w14:paraId="1C7CCED6" w14:textId="77777777" w:rsidR="00367E9C" w:rsidRDefault="00367E9C" w:rsidP="00367E9C">
      <w:pPr>
        <w:pStyle w:val="a3"/>
        <w:spacing w:after="0" w:line="240" w:lineRule="auto"/>
        <w:ind w:left="567"/>
        <w:jc w:val="both"/>
        <w:rPr>
          <w:rFonts w:ascii="Times New Roman" w:hAnsi="Times New Roman" w:cs="Times New Roman"/>
          <w:sz w:val="28"/>
          <w:szCs w:val="28"/>
        </w:rPr>
      </w:pPr>
    </w:p>
    <w:p w14:paraId="7B3D27D0" w14:textId="4D5A1773" w:rsidR="00C1124C" w:rsidRDefault="00C1124C" w:rsidP="00C1124C">
      <w:pPr>
        <w:pStyle w:val="a3"/>
        <w:spacing w:after="0" w:line="240" w:lineRule="auto"/>
        <w:ind w:left="0" w:firstLine="567"/>
        <w:jc w:val="both"/>
        <w:rPr>
          <w:rFonts w:ascii="Times New Roman" w:hAnsi="Times New Roman" w:cs="Times New Roman"/>
          <w:sz w:val="28"/>
          <w:szCs w:val="28"/>
        </w:rPr>
      </w:pPr>
      <w:proofErr w:type="gramStart"/>
      <w:r w:rsidRPr="008A2E89">
        <w:rPr>
          <w:rFonts w:ascii="Times New Roman" w:hAnsi="Times New Roman" w:cs="Times New Roman"/>
          <w:sz w:val="28"/>
          <w:szCs w:val="28"/>
        </w:rPr>
        <w:t>В случае отсутствия печати организации,</w:t>
      </w:r>
      <w:proofErr w:type="gramEnd"/>
      <w:r w:rsidRPr="008A2E89">
        <w:rPr>
          <w:rFonts w:ascii="Times New Roman" w:hAnsi="Times New Roman" w:cs="Times New Roman"/>
          <w:sz w:val="28"/>
          <w:szCs w:val="28"/>
        </w:rPr>
        <w:t xml:space="preserve"> доверенность на представителя </w:t>
      </w:r>
      <w:proofErr w:type="spellStart"/>
      <w:r w:rsidRPr="008A2E89">
        <w:rPr>
          <w:rFonts w:ascii="Times New Roman" w:hAnsi="Times New Roman" w:cs="Times New Roman"/>
          <w:sz w:val="28"/>
          <w:szCs w:val="28"/>
        </w:rPr>
        <w:t>услугополучателя</w:t>
      </w:r>
      <w:proofErr w:type="spellEnd"/>
      <w:r w:rsidRPr="008A2E89">
        <w:rPr>
          <w:rFonts w:ascii="Times New Roman" w:hAnsi="Times New Roman" w:cs="Times New Roman"/>
          <w:sz w:val="28"/>
          <w:szCs w:val="28"/>
        </w:rPr>
        <w:t xml:space="preserve"> заверяется нотариально,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w:t>
      </w:r>
    </w:p>
    <w:p w14:paraId="2DE46779" w14:textId="1D223988" w:rsidR="00FF0035" w:rsidRDefault="003A4F42" w:rsidP="00FF00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F0035" w:rsidRPr="00F72B34">
        <w:rPr>
          <w:rFonts w:ascii="Times New Roman" w:hAnsi="Times New Roman" w:cs="Times New Roman"/>
          <w:sz w:val="28"/>
          <w:szCs w:val="28"/>
        </w:rPr>
        <w:t xml:space="preserve"> случае если представитель не работает в вашей организации доверенность должна быть нотариально заверена.</w:t>
      </w:r>
    </w:p>
    <w:p w14:paraId="616053A3" w14:textId="77777777" w:rsidR="0049122D" w:rsidRDefault="0049122D" w:rsidP="00C1124C">
      <w:pPr>
        <w:spacing w:after="0" w:line="240" w:lineRule="auto"/>
        <w:ind w:firstLine="567"/>
        <w:jc w:val="both"/>
        <w:rPr>
          <w:rFonts w:ascii="Times New Roman" w:hAnsi="Times New Roman" w:cs="Times New Roman"/>
          <w:i/>
          <w:iCs/>
          <w:sz w:val="28"/>
          <w:szCs w:val="28"/>
        </w:rPr>
      </w:pPr>
    </w:p>
    <w:p w14:paraId="074752E8" w14:textId="01958D74" w:rsidR="00C1124C" w:rsidRPr="00014D63" w:rsidRDefault="00C1124C" w:rsidP="00C1124C">
      <w:pPr>
        <w:spacing w:after="0" w:line="240" w:lineRule="auto"/>
        <w:ind w:firstLine="567"/>
        <w:jc w:val="both"/>
        <w:rPr>
          <w:rFonts w:ascii="Times New Roman" w:hAnsi="Times New Roman" w:cs="Times New Roman"/>
          <w:i/>
          <w:iCs/>
          <w:sz w:val="24"/>
          <w:szCs w:val="24"/>
        </w:rPr>
      </w:pPr>
      <w:r w:rsidRPr="00014D63">
        <w:rPr>
          <w:rFonts w:ascii="Times New Roman" w:hAnsi="Times New Roman" w:cs="Times New Roman"/>
          <w:i/>
          <w:iCs/>
          <w:sz w:val="24"/>
          <w:szCs w:val="24"/>
        </w:rPr>
        <w:t>*Иностранец, лицо без гражданства, постоянно проживающие на территории другого государства, с предъявлением документов также представляют нотариально засвидетельствованный перевод их текста на казахском или русском языках (за исключением случаев предоставления документов на русском языке). Верность перевода текста документов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14:paraId="5598984A" w14:textId="77777777" w:rsidR="00014D63" w:rsidRDefault="00014D63" w:rsidP="00C1124C">
      <w:pPr>
        <w:spacing w:after="0" w:line="240" w:lineRule="auto"/>
        <w:ind w:firstLine="567"/>
        <w:jc w:val="both"/>
        <w:rPr>
          <w:rFonts w:ascii="Times New Roman" w:hAnsi="Times New Roman" w:cs="Times New Roman"/>
          <w:sz w:val="28"/>
          <w:szCs w:val="28"/>
        </w:rPr>
      </w:pPr>
    </w:p>
    <w:p w14:paraId="5644431B" w14:textId="1651A7A1" w:rsidR="00C1124C" w:rsidRPr="00F72B34" w:rsidRDefault="00C1124C" w:rsidP="00C1124C">
      <w:pPr>
        <w:spacing w:after="0" w:line="240" w:lineRule="auto"/>
        <w:ind w:firstLine="567"/>
        <w:jc w:val="both"/>
        <w:rPr>
          <w:rFonts w:ascii="Times New Roman" w:hAnsi="Times New Roman" w:cs="Times New Roman"/>
          <w:sz w:val="28"/>
          <w:szCs w:val="28"/>
        </w:rPr>
      </w:pPr>
      <w:r w:rsidRPr="00F72B34">
        <w:rPr>
          <w:rFonts w:ascii="Times New Roman" w:hAnsi="Times New Roman" w:cs="Times New Roman"/>
          <w:sz w:val="28"/>
          <w:szCs w:val="28"/>
        </w:rPr>
        <w:t xml:space="preserve">После подтверждения заявки на </w:t>
      </w:r>
      <w:r>
        <w:rPr>
          <w:rFonts w:ascii="Times New Roman" w:hAnsi="Times New Roman" w:cs="Times New Roman"/>
          <w:sz w:val="28"/>
          <w:szCs w:val="28"/>
        </w:rPr>
        <w:t>получение</w:t>
      </w:r>
      <w:r w:rsidRPr="00F72B34">
        <w:rPr>
          <w:rFonts w:ascii="Times New Roman" w:hAnsi="Times New Roman" w:cs="Times New Roman"/>
          <w:sz w:val="28"/>
          <w:szCs w:val="28"/>
        </w:rPr>
        <w:t xml:space="preserve"> ЭЦП</w:t>
      </w:r>
      <w:r>
        <w:rPr>
          <w:rFonts w:ascii="Times New Roman" w:hAnsi="Times New Roman" w:cs="Times New Roman"/>
          <w:sz w:val="28"/>
          <w:szCs w:val="28"/>
        </w:rPr>
        <w:t xml:space="preserve"> в загранучреждении </w:t>
      </w:r>
      <w:r w:rsidR="008E0F92">
        <w:rPr>
          <w:rFonts w:ascii="Times New Roman" w:hAnsi="Times New Roman" w:cs="Times New Roman"/>
          <w:sz w:val="28"/>
          <w:szCs w:val="28"/>
        </w:rPr>
        <w:t xml:space="preserve">либо Центре обслуживания населения </w:t>
      </w:r>
      <w:r>
        <w:rPr>
          <w:rFonts w:ascii="Times New Roman" w:hAnsi="Times New Roman" w:cs="Times New Roman"/>
          <w:sz w:val="28"/>
          <w:szCs w:val="28"/>
        </w:rPr>
        <w:t>Республики Казахстан, необходимо активировать ЭЦП на сайте</w:t>
      </w:r>
      <w:r w:rsidRPr="00F72B34">
        <w:rPr>
          <w:rFonts w:ascii="Times New Roman" w:hAnsi="Times New Roman" w:cs="Times New Roman"/>
          <w:sz w:val="28"/>
          <w:szCs w:val="28"/>
        </w:rPr>
        <w:t xml:space="preserve"> www.pki.gov.kz.</w:t>
      </w:r>
    </w:p>
    <w:p w14:paraId="0873EFB3" w14:textId="354BA063" w:rsidR="006C55DE" w:rsidRDefault="006C55DE" w:rsidP="00F72B34">
      <w:pPr>
        <w:spacing w:after="0" w:line="240" w:lineRule="auto"/>
        <w:ind w:firstLine="567"/>
        <w:jc w:val="both"/>
        <w:rPr>
          <w:rFonts w:ascii="Times New Roman" w:hAnsi="Times New Roman" w:cs="Times New Roman"/>
          <w:sz w:val="28"/>
          <w:szCs w:val="28"/>
        </w:rPr>
      </w:pPr>
    </w:p>
    <w:p w14:paraId="75CB23F7" w14:textId="77777777" w:rsidR="00643158" w:rsidRPr="00AB17D2" w:rsidRDefault="00643158" w:rsidP="00643158">
      <w:pPr>
        <w:spacing w:after="0" w:line="240" w:lineRule="auto"/>
        <w:ind w:firstLine="567"/>
        <w:jc w:val="both"/>
        <w:rPr>
          <w:rFonts w:ascii="Times New Roman" w:hAnsi="Times New Roman" w:cs="Times New Roman"/>
          <w:b/>
          <w:bCs/>
          <w:sz w:val="28"/>
          <w:szCs w:val="28"/>
        </w:rPr>
      </w:pPr>
      <w:r w:rsidRPr="00AB17D2">
        <w:rPr>
          <w:rFonts w:ascii="Times New Roman" w:hAnsi="Times New Roman" w:cs="Times New Roman"/>
          <w:b/>
          <w:bCs/>
          <w:sz w:val="28"/>
          <w:szCs w:val="28"/>
        </w:rPr>
        <w:t>Срок действия ЭЦП – 1 год.</w:t>
      </w:r>
    </w:p>
    <w:p w14:paraId="697EB761" w14:textId="77777777" w:rsidR="007C3930" w:rsidRDefault="007C3930" w:rsidP="007C3930">
      <w:pPr>
        <w:spacing w:after="0" w:line="240" w:lineRule="auto"/>
        <w:ind w:firstLine="567"/>
        <w:jc w:val="both"/>
        <w:rPr>
          <w:rFonts w:ascii="Times New Roman" w:hAnsi="Times New Roman" w:cs="Times New Roman"/>
          <w:sz w:val="28"/>
          <w:szCs w:val="28"/>
        </w:rPr>
      </w:pPr>
    </w:p>
    <w:p w14:paraId="3D4DE499" w14:textId="77777777" w:rsidR="007C3930" w:rsidRDefault="007C3930" w:rsidP="007C393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70478BAF" w14:textId="77777777" w:rsidR="007C3930" w:rsidRPr="00F72B34" w:rsidRDefault="007C3930" w:rsidP="007C3930">
      <w:pPr>
        <w:spacing w:after="0" w:line="240" w:lineRule="auto"/>
        <w:ind w:firstLine="567"/>
        <w:jc w:val="both"/>
        <w:rPr>
          <w:rFonts w:ascii="Times New Roman" w:hAnsi="Times New Roman" w:cs="Times New Roman"/>
          <w:sz w:val="28"/>
          <w:szCs w:val="28"/>
        </w:rPr>
      </w:pPr>
    </w:p>
    <w:p w14:paraId="03C6AB12" w14:textId="77777777" w:rsidR="007C3930" w:rsidRPr="00F72B34" w:rsidRDefault="007C3930" w:rsidP="007C3930">
      <w:pPr>
        <w:spacing w:after="0" w:line="240" w:lineRule="auto"/>
        <w:ind w:firstLine="567"/>
        <w:jc w:val="both"/>
        <w:rPr>
          <w:rFonts w:ascii="Times New Roman" w:hAnsi="Times New Roman" w:cs="Times New Roman"/>
          <w:sz w:val="28"/>
          <w:szCs w:val="28"/>
        </w:rPr>
      </w:pPr>
    </w:p>
    <w:p w14:paraId="3F9C99F5" w14:textId="77777777" w:rsidR="00643158" w:rsidRPr="00F72B34" w:rsidRDefault="00643158" w:rsidP="00F72B34">
      <w:pPr>
        <w:spacing w:after="0" w:line="240" w:lineRule="auto"/>
        <w:ind w:firstLine="567"/>
        <w:jc w:val="both"/>
        <w:rPr>
          <w:rFonts w:ascii="Times New Roman" w:hAnsi="Times New Roman" w:cs="Times New Roman"/>
          <w:sz w:val="28"/>
          <w:szCs w:val="28"/>
        </w:rPr>
      </w:pPr>
    </w:p>
    <w:sectPr w:rsidR="00643158" w:rsidRPr="00F72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C02"/>
    <w:multiLevelType w:val="hybridMultilevel"/>
    <w:tmpl w:val="7E16988A"/>
    <w:lvl w:ilvl="0" w:tplc="C5EEEFEC">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7D761C"/>
    <w:multiLevelType w:val="hybridMultilevel"/>
    <w:tmpl w:val="E70EC0B4"/>
    <w:lvl w:ilvl="0" w:tplc="20000019">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27661B7A"/>
    <w:multiLevelType w:val="hybridMultilevel"/>
    <w:tmpl w:val="814480F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F9D34CB"/>
    <w:multiLevelType w:val="hybridMultilevel"/>
    <w:tmpl w:val="0D7CBF5E"/>
    <w:lvl w:ilvl="0" w:tplc="16B8E12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42934B18"/>
    <w:multiLevelType w:val="hybridMultilevel"/>
    <w:tmpl w:val="E6D2B502"/>
    <w:lvl w:ilvl="0" w:tplc="1372449E">
      <w:start w:val="1"/>
      <w:numFmt w:val="decimal"/>
      <w:lvlText w:val="%1)"/>
      <w:lvlJc w:val="left"/>
      <w:pPr>
        <w:ind w:left="1417" w:hanging="85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42F3252C"/>
    <w:multiLevelType w:val="hybridMultilevel"/>
    <w:tmpl w:val="0AE67E22"/>
    <w:lvl w:ilvl="0" w:tplc="6578255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44326D17"/>
    <w:multiLevelType w:val="hybridMultilevel"/>
    <w:tmpl w:val="CA5E2C34"/>
    <w:lvl w:ilvl="0" w:tplc="26029AD0">
      <w:start w:val="1"/>
      <w:numFmt w:val="decimal"/>
      <w:lvlText w:val="%1."/>
      <w:lvlJc w:val="left"/>
      <w:pPr>
        <w:ind w:left="1704" w:hanging="57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449B3FFE"/>
    <w:multiLevelType w:val="multilevel"/>
    <w:tmpl w:val="7DE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50A6C"/>
    <w:multiLevelType w:val="hybridMultilevel"/>
    <w:tmpl w:val="F1FABFEC"/>
    <w:lvl w:ilvl="0" w:tplc="BD4C927C">
      <w:start w:val="1"/>
      <w:numFmt w:val="decimal"/>
      <w:lvlText w:val="%1)"/>
      <w:lvlJc w:val="left"/>
      <w:pPr>
        <w:ind w:left="185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31C06B0"/>
    <w:multiLevelType w:val="hybridMultilevel"/>
    <w:tmpl w:val="93B2929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7E345AC4"/>
    <w:multiLevelType w:val="hybridMultilevel"/>
    <w:tmpl w:val="A6C4543C"/>
    <w:lvl w:ilvl="0" w:tplc="20000011">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1" w15:restartNumberingAfterBreak="0">
    <w:nsid w:val="7EF13866"/>
    <w:multiLevelType w:val="hybridMultilevel"/>
    <w:tmpl w:val="6F9C1A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7735710">
    <w:abstractNumId w:val="2"/>
  </w:num>
  <w:num w:numId="2" w16cid:durableId="1815753540">
    <w:abstractNumId w:val="11"/>
  </w:num>
  <w:num w:numId="3" w16cid:durableId="886842960">
    <w:abstractNumId w:val="0"/>
  </w:num>
  <w:num w:numId="4" w16cid:durableId="1428884316">
    <w:abstractNumId w:val="10"/>
  </w:num>
  <w:num w:numId="5" w16cid:durableId="2026050954">
    <w:abstractNumId w:val="6"/>
  </w:num>
  <w:num w:numId="6" w16cid:durableId="915241802">
    <w:abstractNumId w:val="3"/>
  </w:num>
  <w:num w:numId="7" w16cid:durableId="2071345873">
    <w:abstractNumId w:val="5"/>
  </w:num>
  <w:num w:numId="8" w16cid:durableId="593246600">
    <w:abstractNumId w:val="8"/>
  </w:num>
  <w:num w:numId="9" w16cid:durableId="479345508">
    <w:abstractNumId w:val="1"/>
  </w:num>
  <w:num w:numId="10" w16cid:durableId="2055691093">
    <w:abstractNumId w:val="7"/>
  </w:num>
  <w:num w:numId="11" w16cid:durableId="1994020748">
    <w:abstractNumId w:val="9"/>
  </w:num>
  <w:num w:numId="12" w16cid:durableId="1767460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31"/>
    <w:rsid w:val="00014D63"/>
    <w:rsid w:val="000376FA"/>
    <w:rsid w:val="0007224A"/>
    <w:rsid w:val="00073B05"/>
    <w:rsid w:val="00083BC2"/>
    <w:rsid w:val="00084388"/>
    <w:rsid w:val="00086A48"/>
    <w:rsid w:val="00094DDB"/>
    <w:rsid w:val="000A1D81"/>
    <w:rsid w:val="000A210D"/>
    <w:rsid w:val="000A3ACC"/>
    <w:rsid w:val="000B11FA"/>
    <w:rsid w:val="000B5EC2"/>
    <w:rsid w:val="000C0164"/>
    <w:rsid w:val="000D2B74"/>
    <w:rsid w:val="000D43C3"/>
    <w:rsid w:val="000F256F"/>
    <w:rsid w:val="0011654C"/>
    <w:rsid w:val="00124DFC"/>
    <w:rsid w:val="00125988"/>
    <w:rsid w:val="00130FC3"/>
    <w:rsid w:val="0013559F"/>
    <w:rsid w:val="00137043"/>
    <w:rsid w:val="00142F6A"/>
    <w:rsid w:val="001528AF"/>
    <w:rsid w:val="00152D31"/>
    <w:rsid w:val="00154624"/>
    <w:rsid w:val="00181F55"/>
    <w:rsid w:val="00190CB5"/>
    <w:rsid w:val="00191442"/>
    <w:rsid w:val="001D0964"/>
    <w:rsid w:val="001D64B2"/>
    <w:rsid w:val="00205688"/>
    <w:rsid w:val="00212457"/>
    <w:rsid w:val="0024266E"/>
    <w:rsid w:val="0024651E"/>
    <w:rsid w:val="00252DFF"/>
    <w:rsid w:val="002676B0"/>
    <w:rsid w:val="00271582"/>
    <w:rsid w:val="00271D26"/>
    <w:rsid w:val="00272990"/>
    <w:rsid w:val="00272D5E"/>
    <w:rsid w:val="00285AB0"/>
    <w:rsid w:val="002C2CC0"/>
    <w:rsid w:val="002C5942"/>
    <w:rsid w:val="002E1196"/>
    <w:rsid w:val="002E1A68"/>
    <w:rsid w:val="002F0A78"/>
    <w:rsid w:val="002F0C89"/>
    <w:rsid w:val="003031E9"/>
    <w:rsid w:val="00306ADE"/>
    <w:rsid w:val="00316B28"/>
    <w:rsid w:val="00367E9C"/>
    <w:rsid w:val="00374B6A"/>
    <w:rsid w:val="0037740D"/>
    <w:rsid w:val="003A4F42"/>
    <w:rsid w:val="003B0E0F"/>
    <w:rsid w:val="003E012A"/>
    <w:rsid w:val="003E7010"/>
    <w:rsid w:val="0043704C"/>
    <w:rsid w:val="0044662B"/>
    <w:rsid w:val="00453C6F"/>
    <w:rsid w:val="00474D9E"/>
    <w:rsid w:val="0048424D"/>
    <w:rsid w:val="0049122D"/>
    <w:rsid w:val="0049759C"/>
    <w:rsid w:val="004C0EF5"/>
    <w:rsid w:val="004C765A"/>
    <w:rsid w:val="004F6208"/>
    <w:rsid w:val="00502EEF"/>
    <w:rsid w:val="00516984"/>
    <w:rsid w:val="00553531"/>
    <w:rsid w:val="005678CA"/>
    <w:rsid w:val="00581847"/>
    <w:rsid w:val="00587997"/>
    <w:rsid w:val="005B5CDD"/>
    <w:rsid w:val="005B7EF3"/>
    <w:rsid w:val="005E5153"/>
    <w:rsid w:val="005E7A0F"/>
    <w:rsid w:val="005F2270"/>
    <w:rsid w:val="00605378"/>
    <w:rsid w:val="0061226E"/>
    <w:rsid w:val="006207C6"/>
    <w:rsid w:val="0063220E"/>
    <w:rsid w:val="006363B5"/>
    <w:rsid w:val="00643158"/>
    <w:rsid w:val="00665E0C"/>
    <w:rsid w:val="006830E1"/>
    <w:rsid w:val="00694454"/>
    <w:rsid w:val="006A64ED"/>
    <w:rsid w:val="006A7D3B"/>
    <w:rsid w:val="006B4D29"/>
    <w:rsid w:val="006C341C"/>
    <w:rsid w:val="006C36B3"/>
    <w:rsid w:val="006C55DE"/>
    <w:rsid w:val="006C5C8B"/>
    <w:rsid w:val="006C668E"/>
    <w:rsid w:val="006E1A38"/>
    <w:rsid w:val="006E5AAF"/>
    <w:rsid w:val="006E77CD"/>
    <w:rsid w:val="00721936"/>
    <w:rsid w:val="007369DF"/>
    <w:rsid w:val="007471A2"/>
    <w:rsid w:val="00770D52"/>
    <w:rsid w:val="00770F78"/>
    <w:rsid w:val="0077148F"/>
    <w:rsid w:val="00772512"/>
    <w:rsid w:val="00790378"/>
    <w:rsid w:val="007C3930"/>
    <w:rsid w:val="007C5B15"/>
    <w:rsid w:val="007C77E5"/>
    <w:rsid w:val="00823D0E"/>
    <w:rsid w:val="00832B6F"/>
    <w:rsid w:val="0083351B"/>
    <w:rsid w:val="0088282F"/>
    <w:rsid w:val="008A2E89"/>
    <w:rsid w:val="008D745A"/>
    <w:rsid w:val="008D78DC"/>
    <w:rsid w:val="008E0F92"/>
    <w:rsid w:val="008E3A8E"/>
    <w:rsid w:val="008F0E97"/>
    <w:rsid w:val="008F19DC"/>
    <w:rsid w:val="00945E9B"/>
    <w:rsid w:val="00952E62"/>
    <w:rsid w:val="00955F86"/>
    <w:rsid w:val="009574A4"/>
    <w:rsid w:val="009E4148"/>
    <w:rsid w:val="00A15BF0"/>
    <w:rsid w:val="00A20229"/>
    <w:rsid w:val="00A27B3B"/>
    <w:rsid w:val="00A27F22"/>
    <w:rsid w:val="00A30608"/>
    <w:rsid w:val="00A41755"/>
    <w:rsid w:val="00A5146D"/>
    <w:rsid w:val="00A62A60"/>
    <w:rsid w:val="00A667D7"/>
    <w:rsid w:val="00A72E61"/>
    <w:rsid w:val="00A81C6F"/>
    <w:rsid w:val="00AA6FDE"/>
    <w:rsid w:val="00AA7F71"/>
    <w:rsid w:val="00AB17D2"/>
    <w:rsid w:val="00AC36EA"/>
    <w:rsid w:val="00AC4C26"/>
    <w:rsid w:val="00B01D1E"/>
    <w:rsid w:val="00B0493B"/>
    <w:rsid w:val="00B06151"/>
    <w:rsid w:val="00B12EC8"/>
    <w:rsid w:val="00B22F3E"/>
    <w:rsid w:val="00B27783"/>
    <w:rsid w:val="00B318FA"/>
    <w:rsid w:val="00B51AFE"/>
    <w:rsid w:val="00B5452B"/>
    <w:rsid w:val="00B74681"/>
    <w:rsid w:val="00B95DF1"/>
    <w:rsid w:val="00BB1B54"/>
    <w:rsid w:val="00BD0048"/>
    <w:rsid w:val="00BD6525"/>
    <w:rsid w:val="00C01AAF"/>
    <w:rsid w:val="00C04031"/>
    <w:rsid w:val="00C1124C"/>
    <w:rsid w:val="00C22287"/>
    <w:rsid w:val="00C31683"/>
    <w:rsid w:val="00C574E0"/>
    <w:rsid w:val="00CD7FA2"/>
    <w:rsid w:val="00D01881"/>
    <w:rsid w:val="00D02A80"/>
    <w:rsid w:val="00D4073C"/>
    <w:rsid w:val="00D55C36"/>
    <w:rsid w:val="00D56F66"/>
    <w:rsid w:val="00D62B75"/>
    <w:rsid w:val="00D90373"/>
    <w:rsid w:val="00DA4A6F"/>
    <w:rsid w:val="00DB429D"/>
    <w:rsid w:val="00DC6D32"/>
    <w:rsid w:val="00DE3B06"/>
    <w:rsid w:val="00DF7507"/>
    <w:rsid w:val="00E0213C"/>
    <w:rsid w:val="00E04687"/>
    <w:rsid w:val="00E11260"/>
    <w:rsid w:val="00E24D08"/>
    <w:rsid w:val="00E2701C"/>
    <w:rsid w:val="00E327F0"/>
    <w:rsid w:val="00ED7CD2"/>
    <w:rsid w:val="00EF172A"/>
    <w:rsid w:val="00F3263B"/>
    <w:rsid w:val="00F32C3B"/>
    <w:rsid w:val="00F40A54"/>
    <w:rsid w:val="00F54789"/>
    <w:rsid w:val="00F5590A"/>
    <w:rsid w:val="00F57B05"/>
    <w:rsid w:val="00F72B34"/>
    <w:rsid w:val="00F852C6"/>
    <w:rsid w:val="00FA0563"/>
    <w:rsid w:val="00FC2FD3"/>
    <w:rsid w:val="00FF0035"/>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643D"/>
  <w15:chartTrackingRefBased/>
  <w15:docId w15:val="{18E9EB6D-E93B-43D6-B2F3-EEF70D5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8DC"/>
    <w:pPr>
      <w:ind w:left="720"/>
      <w:contextualSpacing/>
    </w:pPr>
  </w:style>
  <w:style w:type="paragraph" w:styleId="a4">
    <w:name w:val="Revision"/>
    <w:hidden/>
    <w:uiPriority w:val="99"/>
    <w:semiHidden/>
    <w:rsid w:val="002E1A68"/>
    <w:pPr>
      <w:spacing w:after="0" w:line="240" w:lineRule="auto"/>
    </w:pPr>
  </w:style>
  <w:style w:type="character" w:styleId="a5">
    <w:name w:val="Hyperlink"/>
    <w:basedOn w:val="a0"/>
    <w:uiPriority w:val="99"/>
    <w:unhideWhenUsed/>
    <w:rsid w:val="00DF7507"/>
    <w:rPr>
      <w:color w:val="0563C1" w:themeColor="hyperlink"/>
      <w:u w:val="single"/>
    </w:rPr>
  </w:style>
  <w:style w:type="character" w:styleId="a6">
    <w:name w:val="Unresolved Mention"/>
    <w:basedOn w:val="a0"/>
    <w:uiPriority w:val="99"/>
    <w:semiHidden/>
    <w:unhideWhenUsed/>
    <w:rsid w:val="00DF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2835">
      <w:bodyDiv w:val="1"/>
      <w:marLeft w:val="0"/>
      <w:marRight w:val="0"/>
      <w:marTop w:val="0"/>
      <w:marBottom w:val="0"/>
      <w:divBdr>
        <w:top w:val="none" w:sz="0" w:space="0" w:color="auto"/>
        <w:left w:val="none" w:sz="0" w:space="0" w:color="auto"/>
        <w:bottom w:val="none" w:sz="0" w:space="0" w:color="auto"/>
        <w:right w:val="none" w:sz="0" w:space="0" w:color="auto"/>
      </w:divBdr>
    </w:div>
    <w:div w:id="1423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223_" TargetMode="External"/><Relationship Id="rId3" Type="http://schemas.openxmlformats.org/officeDocument/2006/relationships/settings" Target="settings.xml"/><Relationship Id="rId7" Type="http://schemas.openxmlformats.org/officeDocument/2006/relationships/hyperlink" Target="https://pki.gov.kz/docs/zayavlenie/doverenno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i.gov.kz/docs/guides_ru/ul/" TargetMode="External"/><Relationship Id="rId5" Type="http://schemas.openxmlformats.org/officeDocument/2006/relationships/hyperlink" Target="http://www.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3101</TotalTime>
  <Pages>5</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Миллер</dc:creator>
  <cp:keywords/>
  <dc:description/>
  <cp:lastModifiedBy>Людмила Горчинская</cp:lastModifiedBy>
  <cp:revision>197</cp:revision>
  <dcterms:created xsi:type="dcterms:W3CDTF">2022-07-19T06:50:00Z</dcterms:created>
  <dcterms:modified xsi:type="dcterms:W3CDTF">2022-09-09T09:39:00Z</dcterms:modified>
</cp:coreProperties>
</file>